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2E" w:rsidRDefault="00F05D2E" w:rsidP="00C954F6">
      <w:pPr>
        <w:suppressAutoHyphens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954F6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Список победителей, призеров и лауреатов регионального этапа </w:t>
      </w:r>
      <w:r w:rsidRPr="00C954F6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XVII</w:t>
      </w:r>
      <w:r w:rsidRPr="00C954F6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всероссийског</w:t>
      </w:r>
      <w:r w:rsidR="00C954F6" w:rsidRPr="00C954F6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конкурса «Лучший урок письма»</w:t>
      </w:r>
    </w:p>
    <w:p w:rsidR="00C954F6" w:rsidRPr="00C954F6" w:rsidRDefault="00C954F6" w:rsidP="00C954F6">
      <w:pPr>
        <w:suppressAutoHyphens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C9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«Рецепты счастливой семьи» (при поддержке Фонда социально-культурных инициатив)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Глушкова Анна, МБОУ «СОШ № 9», г. Инта, руководитель учитель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Багаутдинова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Галина Александровна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Матвеев Роман,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Зеленецкая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руководитель учитель русского языка и литературы Дубняк Маргарита Александровна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Чайкина Анна, МБОУ «СОШ» с. Мутный Материк, руководитель учитель русского языка, литературы, истории и обществознания Канева Галина Сергеевна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Лауреат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- Митягина Мария, МОУ «Гимназия № 1» г. Печора, руководитель учитель русского языка и литературы Войтович Елена Петровна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Устилко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Иван, МБОУ «СОШ № 1»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Нижний Одес, руководитель учитель начальных классов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Жгилева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Ильинична 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C9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«Есть такая профессия – Родину защищать…» (при поддержке Министерства обороны РФ и совместно с ВВПОД «ЮНАРМИЯ»).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Асоцкий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Тимофей, МБОУ «Лицей № 1», г. Инты, руководитель учитель русского языка и литературы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Захватова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Витальевна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Савенкова Арина, МБОУ «СОШ» с. Визинга, руководитель учитель русского языка и литературы Беляева Ольга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Жораевна</w:t>
      </w:r>
      <w:proofErr w:type="spellEnd"/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- Немчинова Полина, МБОУ «СОШ» с. Мутный Материк, руководитель учитель русского языка и литературы Волкова Светлана Ивановна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 -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Филатов Максим,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Зеленецкая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руководитель Филатова Тамара Егоровна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Лауреат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Привозгрин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Егор, МОУ «СОШ № 14» г.  Воркуты, руководитель учитель русского языка и литературы Коврижных Людмила Сергеевна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C9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«Классная история. Истории случаются с теми, кто умеет их рассказывать…» (совместно с Классным журналом).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Цывкунова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Алиса, МОУ «Гимназия № 1», г. Печора, руководитель учитель русского языка и литературы Войтович Елена Петровна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Евсюгина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Наталия,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Цилемская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руководитель учитель русского языка Чупрова Татьяна Андреевна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Кутузов Роман, ГПОУ «Сыктывкарский колледж сервиса и связи», руководитель преподаватель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Шулепова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Николаевна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Ананина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Ольга,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Цилемская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руководитель учитель русского языка Чупрова Татьяна Андреевна 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-Дроздова Анастасия, ГПОУ «Сыктывкарский колледж сервиса и связи», руководитель преподаватель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Шулепова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Николаевна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Номинация </w:t>
      </w:r>
      <w:r w:rsidRPr="00C9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 глубины веков. Истории и легенды моей семьи» (при поддержке Союза писателей России)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Стручинская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Анастасия, МБОУ «СОШ № 1»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. Троицко-Печорск, руководитель учитель русского языка и литературы Панасюк Ольга Владимировна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Пайкина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Мария, МОУ «Гимназия № 6» г. Воркуты, руководитель учитель русского языка и литературы Шеин Игорь Юрьевич</w:t>
      </w:r>
    </w:p>
    <w:p w:rsidR="00F05D2E" w:rsidRPr="00C954F6" w:rsidRDefault="00F05D2E" w:rsidP="00F05D2E">
      <w:pPr>
        <w:suppressAutoHyphens w:val="0"/>
        <w:spacing w:before="120"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Шмальц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Карина, ГОУ «Коми республиканский лицей при СГУ», руководитель учитель физической культуры и ОБЖ Бавыкин Владимир Александрович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Лауреат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Агладзе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Алексей, МАОУ «СОШ №12» г. Сыктывкара, руководитель учитель русского и литературы Одинцова Ольга Александровна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Батманов Сергей,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Зелецкая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руководитель учитель начальных классов Вяткина Надежда Александровна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C954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«Тот, кто с детства дружит с небом. Расскажу о своем самом увлекательном путешествии: настоящем или придуманном» (совместно с Авиакомпанией «Россия»)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- Истомина Любовь, МБОУ «СОШ» с. Мутный Материк, руководитель учитель русского языка, литературы Канева Галина Сергеевна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- Копытова Кристина, МОУ «СОШ № 10» г. Печоры, руководитель учитель русского языка и литературы Филиппова Галина Васильевна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- Василевская Екатерина, МОУ «СОШ № 9» г. Сыктывкара, руководитель учитель русского языка и литерат</w:t>
      </w:r>
      <w:r w:rsid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уры </w:t>
      </w:r>
      <w:proofErr w:type="spellStart"/>
      <w:r w:rsid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белинская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Вера Васильевна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Номинация - </w:t>
      </w:r>
      <w:r w:rsidRPr="00C954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«Мой любимый литературный герой»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Карманова Алина,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Зеленецкая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учитель русского языка и литературы Дубняк Маргарита Александровна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Артеева Алина, МБОУ «СОШ» с. Мутный Материк, учитель русского языка и литературы Волкова Светлана Ивановна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Одинцова Елизавета, МАОУ «СОШ №12» г. Сыктывкара, руководитель учитель русского и литературы Одинцова Ольга Александровна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Коломиец Екатерина, МАОК «СОШ № 3 с углубленным изучением отдельных предметов» г. Усинска, руководитель учитель русского языка и литературы</w:t>
      </w:r>
      <w:r w:rsidRPr="00C95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Вавилова Ольга Георгиевна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Лауреат </w:t>
      </w:r>
      <w:r w:rsidRPr="00C95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Юдина Марина,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Выльгортская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 2», руководитель учитель русского языка и литературы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Зеленова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Васильевна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Фоминых Карина,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Зеленецкая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руководитель учитель начальных классов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Шрамм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Екатерина Олеговна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Зарницына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Яна, МАОУ «СОШ» с. Летка, руководитель учитель русского языка и литературы Панфилова Анна Васильевна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C954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«Напиши письмо о своем герое»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Победитель</w:t>
      </w:r>
      <w:r w:rsidRPr="00C95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Казакова Анастасия, МОУ «Гимназия № 6» г. Воркуты, руководитель учитель русского языка и литературы Шеин Игорь Юрьевич</w:t>
      </w:r>
    </w:p>
    <w:p w:rsidR="00F05D2E" w:rsidRPr="00C954F6" w:rsidRDefault="00F05D2E" w:rsidP="00F05D2E">
      <w:pPr>
        <w:suppressAutoHyphens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954F6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Номинация «Лучшая методическая разработка проведения урока письма (совместно с редакцией ЗАО "Учительская газета")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Вавилова Ольга Георгиевна, учитель русского языка и литературы</w:t>
      </w: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МАОУ «СОШ № 3 с углубленным изучением отдельных предметов», г. Усинска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место -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Волкова Светлана Ивановна, учитель русского языка и литературы МБОУ «СОШ» с. Мутный Материк, 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Беляева Ольга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Жораевна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, учитель русского языка и литературы МБОУ «СОШ» с. Визинга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- Канева Галина Сергеевна, учитель русского языка, литературы, истории и обществознания</w:t>
      </w: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«СОШ» с. Мутный Материк 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Истомина Ольга Захаровна, учитель английского языка МБОУ «СОШ» с. Мутный Материк 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Лауреат -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Чугаева Анна Николаевна, филолог, преподаватель МБОУ «ООШ» с. Грива</w:t>
      </w:r>
    </w:p>
    <w:p w:rsidR="00F05D2E" w:rsidRPr="00C954F6" w:rsidRDefault="00F05D2E" w:rsidP="00F05D2E">
      <w:pPr>
        <w:shd w:val="clear" w:color="auto" w:fill="FFFFFF"/>
        <w:suppressAutoHyphens w:val="0"/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Лауреат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Кичун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Галина Александровна, учитель русского языка и литературы МОУ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Зимстанская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детского республиканского издания на коми языке “</w:t>
      </w:r>
      <w:proofErr w:type="spellStart"/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Йӧлӧга</w:t>
      </w:r>
      <w:proofErr w:type="spellEnd"/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“</w:t>
      </w:r>
      <w:proofErr w:type="spellStart"/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Миян</w:t>
      </w:r>
      <w:proofErr w:type="spellEnd"/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сиктын</w:t>
      </w:r>
      <w:proofErr w:type="spellEnd"/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олӧ</w:t>
      </w:r>
      <w:proofErr w:type="spellEnd"/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(“В нашем селе живёт...”)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Победитель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Клинцевич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Валерия, МОУ «УСОШ с УИОП» п. Усогорск, руководитель ведущий библиотекарь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Усогорского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филиала НМУК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Удорская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ЦБС» Попова Людмила Ивановна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C954F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ГАУ РК «Дом дружбы народов Республики Коми»</w:t>
      </w: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954F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«Моя этническая Родина»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Победитель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Волков Дмитрий, МБОУ «СОШ» с. Мутный Материк, руководители учитель русского языка и литературы Волкова Светлана Ивановна, учитель коми языка и литературы Терентьева Татьяна Александровна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Номинация Национальной библиотеки Республики Коми </w:t>
      </w:r>
      <w:r w:rsidRPr="00C954F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"Милый сердцу уголок"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1 место</w:t>
      </w:r>
      <w:r w:rsidRPr="00C954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Долингер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София,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«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Зеленецкая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руководитель учитель русского языка и литературы Дубняк Маргарита Александровна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2 место</w:t>
      </w:r>
      <w:r w:rsidRPr="00C954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- Чайкина Анна,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МБОУ «СОШ» с. Мутный Материк, руководитель учитель русского языка, литературы, истории и обществознания Канева Галина Сергеевна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3 место</w:t>
      </w:r>
      <w:r w:rsidRPr="00C954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Хоренкова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Алиса,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МОУ «СОШ № 3» г. Печора, руководитель учитель русского языка и литературы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Синегина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Алла Ивановна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Номинация </w:t>
      </w: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Национальной детской библиотеки Республики Коми им. С. Я. Маршака «Письмо любимому писателю»</w:t>
      </w:r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место 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Тишкина Екатерина, МБОУ «Лицей № 1» г. Инты, руководитель учитель русского языка и литературы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Захватова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Витальевна</w:t>
      </w:r>
      <w:bookmarkStart w:id="0" w:name="_GoBack"/>
      <w:bookmarkEnd w:id="0"/>
    </w:p>
    <w:p w:rsidR="00F05D2E" w:rsidRPr="00C954F6" w:rsidRDefault="00F05D2E" w:rsidP="00F05D2E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Мирошкина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Ксения, МОУ «СОШ № 9» г. Сыктывкара, руководитель учител</w:t>
      </w:r>
      <w:r w:rsid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 русского языка и литературы </w:t>
      </w:r>
      <w:proofErr w:type="spellStart"/>
      <w:r w:rsidR="00C954F6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белинская</w:t>
      </w:r>
      <w:proofErr w:type="spellEnd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Вера Васильевна</w:t>
      </w:r>
    </w:p>
    <w:p w:rsidR="007A01B6" w:rsidRPr="00C954F6" w:rsidRDefault="00F05D2E" w:rsidP="00C954F6">
      <w:pPr>
        <w:suppressAutoHyphens w:val="0"/>
        <w:spacing w:before="120" w:after="160" w:line="240" w:lineRule="auto"/>
        <w:jc w:val="both"/>
        <w:rPr>
          <w:rFonts w:ascii="Times New Roman" w:eastAsia="Calibri" w:hAnsi="Times New Roman" w:cs="Times New Roman" w:hint="eastAsia"/>
          <w:sz w:val="24"/>
          <w:szCs w:val="24"/>
          <w:lang w:eastAsia="en-US"/>
        </w:rPr>
      </w:pPr>
      <w:r w:rsidRPr="00C954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место</w:t>
      </w:r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Попова Елизавета, МБОУ «СОШ» с. Визинга, руководитель учитель русского языка и литературы Беляева Ольга </w:t>
      </w:r>
      <w:proofErr w:type="spellStart"/>
      <w:r w:rsidRPr="00C954F6">
        <w:rPr>
          <w:rFonts w:ascii="Times New Roman" w:eastAsia="Calibri" w:hAnsi="Times New Roman" w:cs="Times New Roman"/>
          <w:sz w:val="24"/>
          <w:szCs w:val="24"/>
          <w:lang w:eastAsia="en-US"/>
        </w:rPr>
        <w:t>Жораевна</w:t>
      </w:r>
      <w:proofErr w:type="spellEnd"/>
    </w:p>
    <w:sectPr w:rsidR="007A01B6" w:rsidRPr="00C9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0"/>
    <w:rsid w:val="007A01B6"/>
    <w:rsid w:val="00C954F6"/>
    <w:rsid w:val="00F05D2E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7DE7"/>
  <w15:chartTrackingRefBased/>
  <w15:docId w15:val="{BF71BF72-2472-456A-B7B5-8025595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2E"/>
    <w:pPr>
      <w:suppressAutoHyphens/>
      <w:spacing w:after="200" w:line="276" w:lineRule="auto"/>
    </w:pPr>
    <w:rPr>
      <w:rFonts w:ascii="Calibri" w:eastAsia="SimSun" w:hAnsi="Calibri" w:cs="font23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6034</Characters>
  <Application>Microsoft Office Word</Application>
  <DocSecurity>0</DocSecurity>
  <Lines>50</Lines>
  <Paragraphs>14</Paragraphs>
  <ScaleCrop>false</ScaleCrop>
  <Company>ФГУП "Почта России"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 Светлана Николаевна</dc:creator>
  <cp:keywords/>
  <dc:description/>
  <cp:lastModifiedBy>Сары Светлана Николаевна</cp:lastModifiedBy>
  <cp:revision>3</cp:revision>
  <dcterms:created xsi:type="dcterms:W3CDTF">2019-10-10T05:20:00Z</dcterms:created>
  <dcterms:modified xsi:type="dcterms:W3CDTF">2019-10-10T05:22:00Z</dcterms:modified>
</cp:coreProperties>
</file>