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226" w:right="222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1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республиканском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конкурсе-фестивале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чтецов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1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Видза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«Войвыв</w:t>
      </w:r>
      <w:r>
        <w:rPr>
          <w:rFonts w:ascii="Times New Roman" w:hAnsi="Times New Roman" w:eastAsia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кодзув»!»</w:t>
      </w:r>
      <w:r>
        <w:rPr>
          <w:rFonts w:ascii="Times New Roman" w:hAnsi="Times New Roman" w:eastAsia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(«Здравствуй,</w:t>
      </w:r>
      <w:r>
        <w:rPr>
          <w:rFonts w:ascii="Times New Roman" w:hAnsi="Times New Roman" w:eastAsia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«Войвыв</w:t>
      </w:r>
      <w:r>
        <w:rPr>
          <w:rFonts w:ascii="Times New Roman" w:hAnsi="Times New Roman" w:eastAsia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кодзув»!»)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1_652"/>
        <w:ind w:left="0"/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21"/>
        <w:numPr>
          <w:ilvl w:val="0"/>
          <w:numId w:val="8"/>
        </w:numPr>
        <w:ind w:left="3912" w:hanging="247"/>
        <w:jc w:val="both"/>
        <w:spacing w:before="0" w:beforeAutospacing="0" w:after="0" w:afterAutospacing="0" w:line="240" w:lineRule="auto"/>
        <w:tabs>
          <w:tab w:val="left" w:pos="3912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Общие</w:t>
      </w:r>
      <w:r>
        <w:rPr>
          <w:rFonts w:ascii="Times New Roman" w:hAnsi="Times New Roman" w:eastAsia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положения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21"/>
        <w:numPr>
          <w:ilvl w:val="1"/>
          <w:numId w:val="7"/>
        </w:numPr>
        <w:ind w:right="143" w:firstLine="708"/>
        <w:jc w:val="both"/>
        <w:spacing w:before="0" w:beforeAutospacing="0" w:after="0" w:afterAutospacing="0" w:line="240" w:lineRule="auto"/>
        <w:tabs>
          <w:tab w:val="left" w:pos="134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определяет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проведения республиканского конкурса-фестиваля чтецов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«Войвыв кодзув»!» («Здравствуй, «Войвыв кодзув»!») (далее – конкурс-фестиваль).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7"/>
        </w:numPr>
        <w:ind w:right="145" w:firstLine="708"/>
        <w:jc w:val="both"/>
        <w:spacing w:before="0" w:beforeAutospacing="0" w:after="0" w:afterAutospacing="0" w:line="240" w:lineRule="auto"/>
        <w:tabs>
          <w:tab w:val="left" w:pos="1578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Конкурс-фестиваль посвящается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80-летию Победы в Великой Отечественной войне, Году защитника Отечества в Российской Федерации и Год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героев Республики Коми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.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7"/>
        </w:numPr>
        <w:ind w:right="151" w:firstLine="708"/>
        <w:jc w:val="both"/>
        <w:spacing w:before="0" w:beforeAutospacing="0" w:after="0" w:afterAutospacing="0" w:line="240" w:lineRule="auto"/>
        <w:tabs>
          <w:tab w:val="left" w:pos="144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Цель Конкурса-фестиваля – приобщить молодежь и взрослых к чтению произведений разных жанров на коми языке.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7"/>
        </w:numPr>
        <w:ind w:left="1342"/>
        <w:jc w:val="both"/>
        <w:spacing w:before="0" w:beforeAutospacing="0" w:after="0" w:afterAutospacing="0" w:line="240" w:lineRule="auto"/>
        <w:tabs>
          <w:tab w:val="left" w:pos="134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Задачами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Конкурса-фестиваля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right="143" w:firstLine="708"/>
        <w:jc w:val="both"/>
        <w:spacing w:before="0" w:beforeAutospacing="0" w:after="0" w:afterAutospacing="0" w:line="240" w:lineRule="auto"/>
        <w:tabs>
          <w:tab w:val="left" w:pos="1282" w:leader="none"/>
          <w:tab w:val="left" w:pos="2844" w:leader="none"/>
          <w:tab w:val="left" w:pos="4175" w:leader="none"/>
          <w:tab w:val="left" w:pos="5644" w:leader="none"/>
          <w:tab w:val="left" w:pos="605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поддержка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интереса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читателей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литературно-художественному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журналу «Войвыв кодзув»;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 выявление и поощрение талантливых чтецов Республики Коми разных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возрастов;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85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интереса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молодёжи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чтению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исполнительскому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мастерству;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85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преемственности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поколений.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8"/>
        </w:numPr>
        <w:ind w:left="2038" w:hanging="356"/>
        <w:jc w:val="both"/>
        <w:spacing w:before="0" w:beforeAutospacing="0" w:after="0" w:afterAutospacing="0" w:line="240" w:lineRule="auto"/>
        <w:tabs>
          <w:tab w:val="left" w:pos="2038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Организаторы</w:t>
      </w:r>
      <w:r>
        <w:rPr>
          <w:rFonts w:ascii="Times New Roman" w:hAnsi="Times New Roman" w:eastAsia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участники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конкурса-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фестиваля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142" w:firstLine="708"/>
        <w:jc w:val="both"/>
        <w:spacing w:before="0" w:beforeAutospacing="0" w:after="0" w:afterAutospacing="0" w:line="240" w:lineRule="auto"/>
        <w:tabs>
          <w:tab w:val="left" w:pos="159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Организаторами конкурса-фестиваля являются Министерство национальной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политики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Коми, автономное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Коми «Издательский дом Коми», Союз писателей Республики Коми (далее –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Организаторы).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47" w:firstLine="708"/>
        <w:jc w:val="both"/>
        <w:spacing w:before="0" w:beforeAutospacing="0" w:after="0" w:afterAutospacing="0" w:line="240" w:lineRule="auto"/>
        <w:tabs>
          <w:tab w:val="left" w:pos="136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 К участию в конкурсе-фестивале приглашаются лица, достигшие 16- летнего возраста (отдельные исполнители и коллективы) (далее – участники).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43" w:firstLine="708"/>
        <w:jc w:val="both"/>
        <w:spacing w:before="0" w:beforeAutospacing="0" w:after="0" w:afterAutospacing="0" w:line="240" w:lineRule="auto"/>
        <w:tabs>
          <w:tab w:val="left" w:pos="1446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Работы принимаются на коми языке и рассматриваются в трех возрастных категориях: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6"/>
        </w:numPr>
        <w:ind w:left="872" w:hanging="161"/>
        <w:jc w:val="both"/>
        <w:spacing w:before="0" w:beforeAutospacing="0" w:after="0" w:afterAutospacing="0" w:line="240" w:lineRule="auto"/>
        <w:tabs>
          <w:tab w:val="left" w:pos="87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16 до 20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лет;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6"/>
        </w:numPr>
        <w:ind w:left="852" w:hanging="141"/>
        <w:jc w:val="both"/>
        <w:spacing w:before="0" w:beforeAutospacing="0" w:after="0" w:afterAutospacing="0" w:line="240" w:lineRule="auto"/>
        <w:tabs>
          <w:tab w:val="left" w:pos="85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 до 35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лет;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6"/>
        </w:numPr>
        <w:ind w:left="852" w:hanging="141"/>
        <w:jc w:val="both"/>
        <w:spacing w:before="0" w:beforeAutospacing="0" w:after="0" w:afterAutospacing="0" w:line="240" w:lineRule="auto"/>
        <w:tabs>
          <w:tab w:val="left" w:pos="85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36 лет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старше.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8"/>
        </w:numPr>
        <w:ind w:left="1993" w:hanging="464"/>
        <w:jc w:val="both"/>
        <w:spacing w:before="0" w:beforeAutospacing="0" w:after="0" w:afterAutospacing="0" w:line="240" w:lineRule="auto"/>
        <w:tabs>
          <w:tab w:val="left" w:pos="1993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Сроки</w:t>
      </w:r>
      <w:r>
        <w:rPr>
          <w:rFonts w:ascii="Times New Roman" w:hAnsi="Times New Roman" w:eastAsia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проведения</w:t>
      </w:r>
      <w:r>
        <w:rPr>
          <w:rFonts w:ascii="Times New Roman" w:hAnsi="Times New Roman" w:eastAsia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конкурса-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фестиваля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21"/>
        <w:numPr>
          <w:ilvl w:val="1"/>
          <w:numId w:val="5"/>
        </w:numPr>
        <w:ind w:left="1342"/>
        <w:jc w:val="both"/>
        <w:spacing w:before="0" w:beforeAutospacing="0" w:after="0" w:afterAutospacing="0" w:line="240" w:lineRule="auto"/>
        <w:tabs>
          <w:tab w:val="left" w:pos="134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Конкурс-фестиваль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проводится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этап.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5"/>
        </w:numPr>
        <w:ind w:left="145" w:right="143" w:firstLine="708"/>
        <w:jc w:val="both"/>
        <w:spacing w:before="0" w:beforeAutospacing="0" w:after="0" w:afterAutospacing="0" w:line="240" w:lineRule="auto"/>
        <w:tabs>
          <w:tab w:val="left" w:pos="141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Лауреатов и победителей конкурса-фестиваля определяет жюри, в состав которого входят представители культуры и писательского сообщества. Состав жюри утверждается организационным комитетом конкурса-фестиваля.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5"/>
        </w:numPr>
        <w:ind w:left="1342"/>
        <w:jc w:val="both"/>
        <w:spacing w:before="0" w:beforeAutospacing="0" w:after="0" w:afterAutospacing="0" w:line="240" w:lineRule="auto"/>
        <w:tabs>
          <w:tab w:val="left" w:pos="134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Конкурс-фестиваль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пройдет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периоды: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5"/>
        </w:numPr>
        <w:ind w:left="1013" w:hanging="161"/>
        <w:jc w:val="both"/>
        <w:spacing w:before="0" w:beforeAutospacing="0" w:after="0" w:afterAutospacing="0" w:line="240" w:lineRule="auto"/>
        <w:tabs>
          <w:tab w:val="left" w:pos="101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приём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заявок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до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7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октября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года,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5"/>
        </w:numPr>
        <w:ind w:left="1013" w:hanging="161"/>
        <w:jc w:val="both"/>
        <w:spacing w:before="0" w:beforeAutospacing="0" w:after="0" w:afterAutospacing="0" w:line="240" w:lineRule="auto"/>
        <w:tabs>
          <w:tab w:val="left" w:pos="101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оценивание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с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/>
        </w:rPr>
        <w:t xml:space="preserve">20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октября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4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ноября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года,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5"/>
        </w:numPr>
        <w:ind w:left="1083" w:hanging="231"/>
        <w:jc w:val="both"/>
        <w:spacing w:before="0" w:beforeAutospacing="0" w:after="0" w:afterAutospacing="0" w:line="240" w:lineRule="auto"/>
        <w:tabs>
          <w:tab w:val="left" w:pos="108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подведение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итогов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до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8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ноября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5"/>
        </w:numPr>
        <w:ind w:left="145" w:right="145" w:firstLine="708"/>
        <w:jc w:val="both"/>
        <w:spacing w:before="0" w:beforeAutospacing="0" w:after="0" w:afterAutospacing="0" w:line="240" w:lineRule="auto"/>
        <w:tabs>
          <w:tab w:val="left" w:pos="1386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 конкурса-фестиваля направляет видео или аудиоматериал объемом не более 500 Мбайт с исполнением произведения (в случае аудиозаписи необходимо приложить фотографию исполнителя) и заявку по форме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настоящему Положению. Заявка является согласием соблюдения всех условий настоящего Положения.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5"/>
        </w:numPr>
        <w:ind w:left="145" w:right="148" w:firstLine="708"/>
        <w:jc w:val="both"/>
        <w:spacing w:before="0" w:beforeAutospacing="0" w:after="0" w:afterAutospacing="0" w:line="240" w:lineRule="auto"/>
        <w:tabs>
          <w:tab w:val="left" w:pos="148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конкурса-фестиваля 2019-202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годов могут принять участие с новыми выступлениями.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5"/>
        </w:numPr>
        <w:ind w:left="1342"/>
        <w:jc w:val="both"/>
        <w:spacing w:before="0" w:beforeAutospacing="0" w:after="0" w:afterAutospacing="0" w:line="240" w:lineRule="auto"/>
        <w:tabs>
          <w:tab w:val="left" w:pos="134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выступления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должны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соответствовать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следующим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критериям: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5"/>
        </w:numPr>
        <w:ind w:left="145" w:right="147" w:firstLine="875"/>
        <w:jc w:val="both"/>
        <w:spacing w:before="0" w:beforeAutospacing="0" w:after="0" w:afterAutospacing="0" w:line="240" w:lineRule="auto"/>
        <w:tabs>
          <w:tab w:val="left" w:pos="127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произведение должно быть издано в литературно-художественном журнале «Войвыв кодзув»;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ind w:left="0" w:firstLine="851"/>
        <w:jc w:val="both"/>
        <w:spacing w:before="0" w:beforeAutospacing="0" w:after="0" w:afterAutospacing="0" w:line="240" w:lineRule="auto"/>
        <w:tabs>
          <w:tab w:val="left" w:pos="85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произведение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должно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соответствовать теме конкурса-фестиваля, указанной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  <w:u w:val="single"/>
        </w:rPr>
        <w:t xml:space="preserve"> в п. 1.2 настоящего Положения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  <w:highlight w:val="none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pStyle w:val="621"/>
        <w:numPr>
          <w:ilvl w:val="0"/>
          <w:numId w:val="4"/>
        </w:numPr>
        <w:ind w:left="1013" w:hanging="161"/>
        <w:jc w:val="both"/>
        <w:spacing w:before="0" w:beforeAutospacing="0" w:after="0" w:afterAutospacing="0" w:line="240" w:lineRule="auto"/>
        <w:tabs>
          <w:tab w:val="left" w:pos="1013" w:leader="none"/>
        </w:tabs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произведение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должно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исполняться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коми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языке.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ilvl w:val="1"/>
          <w:numId w:val="5"/>
        </w:numPr>
        <w:ind w:left="1342"/>
        <w:jc w:val="both"/>
        <w:spacing w:before="0" w:beforeAutospacing="0" w:after="0" w:afterAutospacing="0" w:line="240" w:lineRule="auto"/>
        <w:tabs>
          <w:tab w:val="left" w:pos="1342" w:leader="none"/>
        </w:tabs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Продолжительность</w:t>
      </w:r>
      <w:r>
        <w:rPr>
          <w:rFonts w:ascii="Times New Roman" w:hAnsi="Times New Roman" w:eastAsia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выступления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более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(десяти)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минут.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ilvl w:val="1"/>
          <w:numId w:val="5"/>
        </w:numPr>
        <w:ind w:left="145" w:right="147" w:firstLine="708"/>
        <w:jc w:val="both"/>
        <w:spacing w:before="0" w:beforeAutospacing="0" w:after="0" w:afterAutospacing="0" w:line="240" w:lineRule="auto"/>
        <w:tabs>
          <w:tab w:val="left" w:pos="1448" w:leader="none"/>
        </w:tabs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Жюри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оценивает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участников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конкурса-фестиваля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</w:t>
      </w:r>
      <w:r>
        <w:rPr>
          <w:rFonts w:ascii="Times New Roman" w:hAnsi="Times New Roman" w:eastAsia="Times New Roman" w:cs="Times New Roman"/>
          <w:spacing w:val="8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следующим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номинациям: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ilvl w:val="2"/>
          <w:numId w:val="5"/>
        </w:numPr>
        <w:jc w:val="both"/>
        <w:spacing w:before="0" w:beforeAutospacing="0" w:after="0" w:afterAutospacing="0" w:line="240" w:lineRule="auto"/>
        <w:tabs>
          <w:tab w:val="left" w:pos="1015" w:leader="none"/>
        </w:tabs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u w:val="single"/>
        </w:rPr>
        <w:t xml:space="preserve">«Стихотворение»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ilvl w:val="2"/>
          <w:numId w:val="5"/>
        </w:numPr>
        <w:jc w:val="both"/>
        <w:spacing w:before="0" w:beforeAutospacing="0" w:after="0" w:afterAutospacing="0" w:line="240" w:lineRule="auto"/>
        <w:tabs>
          <w:tab w:val="left" w:pos="1015" w:leader="none"/>
        </w:tabs>
        <w:rPr>
          <w:rFonts w:ascii="Times New Roman" w:hAnsi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«Проза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(художественная,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критика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и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u w:val="single"/>
        </w:rPr>
        <w:t xml:space="preserve">публицистика)»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ilvl w:val="2"/>
          <w:numId w:val="5"/>
        </w:numPr>
        <w:jc w:val="both"/>
        <w:spacing w:before="0" w:beforeAutospacing="0" w:after="0" w:afterAutospacing="0" w:line="240" w:lineRule="auto"/>
        <w:tabs>
          <w:tab w:val="left" w:pos="1015" w:leader="none"/>
        </w:tabs>
        <w:rPr>
          <w:rFonts w:ascii="Times New Roman" w:hAnsi="Times New Roman" w:cs="Times New Roman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Инсценировка произведения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  <w:u w:val="single"/>
        </w:rPr>
        <w:t xml:space="preserve">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</w:r>
    </w:p>
    <w:p>
      <w:pPr>
        <w:pStyle w:val="621"/>
        <w:numPr>
          <w:ilvl w:val="1"/>
          <w:numId w:val="5"/>
        </w:numPr>
        <w:ind w:left="1342"/>
        <w:jc w:val="both"/>
        <w:spacing w:before="0" w:beforeAutospacing="0" w:after="0" w:afterAutospacing="0" w:line="240" w:lineRule="auto"/>
        <w:tabs>
          <w:tab w:val="left" w:pos="134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Конкурсные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выступления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оцениваются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следующим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критериям: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5"/>
        </w:numPr>
        <w:ind w:left="1031" w:hanging="179"/>
        <w:jc w:val="both"/>
        <w:spacing w:before="0" w:beforeAutospacing="0" w:after="0" w:afterAutospacing="0" w:line="240" w:lineRule="auto"/>
        <w:tabs>
          <w:tab w:val="left" w:pos="1031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выбранного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произведения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критериям,</w:t>
      </w:r>
      <w:r>
        <w:rPr>
          <w:rFonts w:ascii="Times New Roman" w:hAnsi="Times New Roman" w:eastAsia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пункте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Положения;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1013" w:hanging="161"/>
        <w:jc w:val="both"/>
        <w:spacing w:before="0" w:beforeAutospacing="0" w:after="0" w:afterAutospacing="0" w:line="240" w:lineRule="auto"/>
        <w:tabs>
          <w:tab w:val="left" w:pos="101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выразительность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выступления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(динамика,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мелодика,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темп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ритм);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149" w:firstLine="708"/>
        <w:jc w:val="both"/>
        <w:spacing w:before="0" w:beforeAutospacing="0" w:after="0" w:afterAutospacing="0" w:line="240" w:lineRule="auto"/>
        <w:tabs>
          <w:tab w:val="left" w:pos="1198" w:leader="none"/>
          <w:tab w:val="left" w:pos="3351" w:leader="none"/>
          <w:tab w:val="left" w:pos="4452" w:leader="none"/>
          <w:tab w:val="left" w:pos="5930" w:leader="none"/>
          <w:tab w:val="left" w:pos="7131" w:leader="none"/>
          <w:tab w:val="left" w:pos="848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оригинальность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подачи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материала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(подбор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костюма,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атрибутов,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соответствующих содержанию исполняемого произведения);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right="146" w:firstLine="708"/>
        <w:jc w:val="both"/>
        <w:spacing w:before="0" w:beforeAutospacing="0" w:after="0" w:afterAutospacing="0" w:line="240" w:lineRule="auto"/>
        <w:tabs>
          <w:tab w:val="left" w:pos="113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актерское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мастерство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(умение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держаться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сцене,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эмоциональная окраска выступления);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ind w:left="1013" w:hanging="161"/>
        <w:jc w:val="both"/>
        <w:spacing w:before="0" w:beforeAutospacing="0" w:after="0" w:afterAutospacing="0" w:line="240" w:lineRule="auto"/>
        <w:tabs>
          <w:tab w:val="left" w:pos="1013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общее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эмоциональное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восприятие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работы.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5"/>
        </w:numPr>
        <w:ind w:left="1786" w:hanging="934"/>
        <w:jc w:val="both"/>
        <w:spacing w:before="0" w:beforeAutospacing="0" w:after="0" w:afterAutospacing="0" w:line="240" w:lineRule="auto"/>
        <w:tabs>
          <w:tab w:val="left" w:pos="1786" w:leader="none"/>
          <w:tab w:val="left" w:pos="2911" w:leader="none"/>
          <w:tab w:val="left" w:pos="4620" w:leader="none"/>
          <w:tab w:val="left" w:pos="5285" w:leader="none"/>
          <w:tab w:val="left" w:pos="6071" w:leader="none"/>
          <w:tab w:val="left" w:pos="7809" w:leader="none"/>
          <w:tab w:val="left" w:pos="831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Жюри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определяет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три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победителя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номинациях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«Стихотворение»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«Проза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(художественная,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критика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публицистика)»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трем возрастным категориям: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5"/>
        </w:numPr>
        <w:ind w:left="1560" w:hanging="708"/>
        <w:jc w:val="both"/>
        <w:spacing w:before="0" w:beforeAutospacing="0" w:after="0" w:afterAutospacing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лучшее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прочтение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стихотворения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участником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16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лет;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5"/>
        </w:numPr>
        <w:ind w:left="1560" w:hanging="708"/>
        <w:jc w:val="both"/>
        <w:spacing w:before="0" w:beforeAutospacing="0" w:after="0" w:afterAutospacing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лучшее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прочтение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стихотворения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участником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лет;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5"/>
        </w:numPr>
        <w:ind w:left="1560" w:hanging="708"/>
        <w:jc w:val="both"/>
        <w:spacing w:before="0" w:beforeAutospacing="0" w:after="0" w:afterAutospacing="0" w:line="240" w:lineRule="auto"/>
        <w:tabs>
          <w:tab w:val="left" w:pos="156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лучшее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прочтение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стихотворения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участником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36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старше;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5"/>
        </w:numPr>
        <w:ind w:left="145" w:right="145" w:firstLine="708"/>
        <w:jc w:val="both"/>
        <w:spacing w:before="0" w:beforeAutospacing="0" w:after="0" w:afterAutospacing="0" w:line="240" w:lineRule="auto"/>
        <w:tabs>
          <w:tab w:val="left" w:pos="1560" w:leader="none"/>
          <w:tab w:val="left" w:pos="2875" w:leader="none"/>
          <w:tab w:val="left" w:pos="4546" w:leader="none"/>
          <w:tab w:val="left" w:pos="5706" w:leader="none"/>
          <w:tab w:val="left" w:pos="8236" w:leader="none"/>
          <w:tab w:val="left" w:pos="962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лучшее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прочтение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прозы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(художественная,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критика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публицистика) участником от 16 до 20 лет;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5"/>
        </w:numPr>
        <w:ind w:left="145" w:right="145" w:firstLine="708"/>
        <w:jc w:val="both"/>
        <w:spacing w:before="0" w:beforeAutospacing="0" w:after="0" w:afterAutospacing="0" w:line="240" w:lineRule="auto"/>
        <w:tabs>
          <w:tab w:val="left" w:pos="1560" w:leader="none"/>
          <w:tab w:val="left" w:pos="2875" w:leader="none"/>
          <w:tab w:val="left" w:pos="4546" w:leader="none"/>
          <w:tab w:val="left" w:pos="5706" w:leader="none"/>
          <w:tab w:val="left" w:pos="8236" w:leader="none"/>
          <w:tab w:val="left" w:pos="962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лучшее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прочтение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прозы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(художественная,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критика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публицистика) участником от 21 до 35 лет;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5"/>
        </w:numPr>
        <w:ind w:left="145" w:right="145" w:firstLine="708"/>
        <w:jc w:val="both"/>
        <w:spacing w:before="0" w:beforeAutospacing="0" w:after="0" w:afterAutospacing="0" w:line="240" w:lineRule="auto"/>
        <w:tabs>
          <w:tab w:val="left" w:pos="1560" w:leader="none"/>
          <w:tab w:val="left" w:pos="2875" w:leader="none"/>
          <w:tab w:val="left" w:pos="4546" w:leader="none"/>
          <w:tab w:val="left" w:pos="5706" w:leader="none"/>
          <w:tab w:val="left" w:pos="8236" w:leader="none"/>
          <w:tab w:val="left" w:pos="962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лучшее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прочтение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прозы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(художественная,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критика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публицистика) участником от 36 лет и старше;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 w:firstLine="851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pacing w:val="-7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номинации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Инсценировка произведения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(стихотворения, части рассказа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или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драматического произведения)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определяются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три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 xml:space="preserve">победителя.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numPr>
          <w:ilvl w:val="1"/>
          <w:numId w:val="5"/>
        </w:numPr>
        <w:ind w:left="145" w:right="148" w:firstLine="708"/>
        <w:jc w:val="both"/>
        <w:spacing w:before="0" w:beforeAutospacing="0" w:after="0" w:afterAutospacing="0" w:line="240" w:lineRule="auto"/>
        <w:tabs>
          <w:tab w:val="left" w:pos="154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Решение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жюри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оформляется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протоколом,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который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подписывае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тся председателем и секретарем жюри.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5"/>
        </w:numPr>
        <w:ind w:left="145" w:right="150" w:firstLine="708"/>
        <w:jc w:val="both"/>
        <w:spacing w:before="0" w:beforeAutospacing="0" w:after="0" w:afterAutospacing="0" w:line="240" w:lineRule="auto"/>
        <w:tabs>
          <w:tab w:val="left" w:pos="1742" w:leader="none"/>
          <w:tab w:val="left" w:pos="2533" w:leader="none"/>
          <w:tab w:val="left" w:pos="3792" w:leader="none"/>
          <w:tab w:val="left" w:pos="4256" w:leader="none"/>
          <w:tab w:val="left" w:pos="6993" w:leader="none"/>
          <w:tab w:val="left" w:pos="8766" w:leader="none"/>
          <w:tab w:val="left" w:pos="923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участия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конкурсе-фестивале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необходимо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срок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октября 202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направить на e-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9" w:tooltip="mailto:kodzuv2023@yandex.ru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</w:rPr>
          <w:t xml:space="preserve">kodzuv2023@yandex.ru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85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заявку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(приложение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настоящему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Положению);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923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−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конкурсный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(аудио-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видеоматериал).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85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Получение</w:t>
      </w:r>
      <w:r>
        <w:rPr>
          <w:rFonts w:ascii="Times New Roman" w:hAnsi="Times New Roman" w:eastAsia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заявки</w:t>
      </w:r>
      <w:r>
        <w:rPr>
          <w:rFonts w:ascii="Times New Roman" w:hAnsi="Times New Roman" w:eastAsia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материала</w:t>
      </w:r>
      <w:r>
        <w:rPr>
          <w:rFonts w:ascii="Times New Roman" w:hAnsi="Times New Roman" w:eastAsia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будет</w:t>
      </w:r>
      <w:r>
        <w:rPr>
          <w:rFonts w:ascii="Times New Roman" w:hAnsi="Times New Roman" w:eastAsia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подтверждено</w:t>
      </w:r>
      <w:r>
        <w:rPr>
          <w:rFonts w:ascii="Times New Roman" w:hAnsi="Times New Roman" w:eastAsia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ответным</w:t>
      </w:r>
      <w:r>
        <w:rPr>
          <w:rFonts w:ascii="Times New Roman" w:hAnsi="Times New Roman" w:eastAsia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письмом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«Ваша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конкурсе-фестивале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получена».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85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Контактное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лицо: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right="142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Коснырева Елена Григорьевна, главный специалист-эксперт государственных языков Министерства национальной политики Республики Коми, (88212) 301-283 (доб.508), </w:t>
      </w:r>
      <w:hyperlink r:id="rId10" w:tooltip="mailto:e.g.kosnyreva@minnac.rkomi.ru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</w:rPr>
          <w:t xml:space="preserve">e.g.kosnyreva@minnac.rkomi.ru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8"/>
        </w:numPr>
        <w:ind w:left="2091" w:hanging="449"/>
        <w:jc w:val="both"/>
        <w:spacing w:before="0" w:beforeAutospacing="0" w:after="0" w:afterAutospacing="0" w:line="240" w:lineRule="auto"/>
        <w:tabs>
          <w:tab w:val="left" w:pos="2091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Организационный</w:t>
      </w:r>
      <w:r>
        <w:rPr>
          <w:rFonts w:ascii="Times New Roman" w:hAnsi="Times New Roman" w:eastAsia="Times New Roman" w:cs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комитет</w:t>
      </w:r>
      <w:r>
        <w:rPr>
          <w:rFonts w:ascii="Times New Roman" w:hAnsi="Times New Roman" w:eastAsia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конкурса-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фестиваля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21"/>
        <w:numPr>
          <w:ilvl w:val="1"/>
          <w:numId w:val="9"/>
        </w:numPr>
        <w:ind w:right="142" w:firstLine="708"/>
        <w:jc w:val="both"/>
        <w:spacing w:before="0" w:beforeAutospacing="0" w:after="0" w:afterAutospacing="0" w:line="240" w:lineRule="auto"/>
        <w:tabs>
          <w:tab w:val="left" w:pos="145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 организационного комитета конкурса-фестиваля (далее – Оргкомитет) утверждается приказом Министерства национальной политики Республики Коми.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9"/>
        </w:numPr>
        <w:ind w:left="1342" w:hanging="490"/>
        <w:jc w:val="both"/>
        <w:spacing w:before="0" w:beforeAutospacing="0" w:after="0" w:afterAutospacing="0" w:line="240" w:lineRule="auto"/>
        <w:tabs>
          <w:tab w:val="left" w:pos="134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Оргкомитет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конкурса-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фестиваля: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9"/>
        </w:numPr>
        <w:ind w:left="1062"/>
        <w:jc w:val="both"/>
        <w:spacing w:before="0" w:beforeAutospacing="0" w:after="0" w:afterAutospacing="0" w:line="240" w:lineRule="auto"/>
        <w:tabs>
          <w:tab w:val="left" w:pos="106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подготовку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конкурса-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фестиваля;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9"/>
        </w:numPr>
        <w:ind w:right="146" w:firstLine="708"/>
        <w:jc w:val="both"/>
        <w:spacing w:before="0" w:beforeAutospacing="0" w:after="0" w:afterAutospacing="0" w:line="240" w:lineRule="auto"/>
        <w:tabs>
          <w:tab w:val="left" w:pos="131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размещает объявление о проведении конкурса-фестиваля на официальных сайтах Министерства национальной политики Республики Коми, АУ РК «Издательский дом Коми»;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9"/>
        </w:numPr>
        <w:ind w:right="144" w:firstLine="708"/>
        <w:jc w:val="both"/>
        <w:spacing w:before="0" w:beforeAutospacing="0" w:after="0" w:afterAutospacing="0" w:line="240" w:lineRule="auto"/>
        <w:tabs>
          <w:tab w:val="left" w:pos="119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организует распространение информации о проведении конкурса- фестиваля в средствах массовой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2"/>
          <w:numId w:val="9"/>
        </w:numPr>
        <w:ind w:right="145" w:firstLine="708"/>
        <w:jc w:val="both"/>
        <w:spacing w:before="0" w:beforeAutospacing="0" w:after="0" w:afterAutospacing="0" w:line="240" w:lineRule="auto"/>
        <w:tabs>
          <w:tab w:val="left" w:pos="107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размещает информацию об итогах конкурса-фестиваля на официальных сайтах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политики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Коми,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АУ</w:t>
      </w:r>
      <w:r>
        <w:rPr>
          <w:rFonts w:ascii="Times New Roman" w:hAnsi="Times New Roman" w:eastAsia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«Издательский дом Коми» в течение 5 рабочих дней со дня подписания протокола жюри.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9"/>
        </w:numPr>
        <w:ind w:right="140" w:firstLine="708"/>
        <w:jc w:val="both"/>
        <w:spacing w:before="0" w:beforeAutospacing="0" w:after="0" w:afterAutospacing="0" w:line="240" w:lineRule="auto"/>
        <w:tabs>
          <w:tab w:val="left" w:pos="142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Оргкомитет обеспечивает соблюдение авторских прав участников конкурса-фестиваля в соответствии с законодательством Российской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Федерации об авторских правах.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9"/>
        </w:numPr>
        <w:ind w:right="146" w:firstLine="708"/>
        <w:jc w:val="both"/>
        <w:spacing w:before="0" w:beforeAutospacing="0" w:after="0" w:afterAutospacing="0" w:line="240" w:lineRule="auto"/>
        <w:tabs>
          <w:tab w:val="left" w:pos="151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Оргкомитет вправе использовать представленные участниками конкурса-фестиваля материалы в некоммерческих целях.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9"/>
        </w:numPr>
        <w:ind w:right="141" w:firstLine="708"/>
        <w:jc w:val="both"/>
        <w:spacing w:before="0" w:beforeAutospacing="0" w:after="0" w:afterAutospacing="0" w:line="240" w:lineRule="auto"/>
        <w:tabs>
          <w:tab w:val="left" w:pos="1366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Оргкомитет вправе принять решение о размещении на официальных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интернет-ресурсах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Министерства национальной политики Республики Коми, ГАУ РК «Дом дружбы народов Республики Коми», АУ РК «Издательский дом Коми» конкурсных материалов в целях трансляции лучших образцов</w:t>
      </w:r>
      <w:r>
        <w:rPr>
          <w:rFonts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актерского мастерства, популяризации чтения и коми литературы.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8"/>
        </w:numPr>
        <w:ind w:left="4046" w:hanging="341"/>
        <w:jc w:val="both"/>
        <w:spacing w:before="0" w:beforeAutospacing="0" w:after="0" w:afterAutospacing="0" w:line="240" w:lineRule="auto"/>
        <w:tabs>
          <w:tab w:val="left" w:pos="4046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Авторские</w:t>
      </w:r>
      <w:r>
        <w:rPr>
          <w:rFonts w:ascii="Times New Roman" w:hAnsi="Times New Roman" w:eastAsia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права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21"/>
        <w:numPr>
          <w:ilvl w:val="1"/>
          <w:numId w:val="3"/>
        </w:numPr>
        <w:ind w:right="148" w:firstLine="566"/>
        <w:jc w:val="both"/>
        <w:spacing w:before="0" w:beforeAutospacing="0" w:after="0" w:afterAutospacing="0" w:line="240" w:lineRule="auto"/>
        <w:tabs>
          <w:tab w:val="left" w:pos="1206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конкурса-фестиваля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безвозмездно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передают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Организаторам конкурса-фестиваля авторские права, необходимые для использования конкурсного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(использование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работе, размещение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сети Интернет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т.д.).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3"/>
        </w:numPr>
        <w:ind w:right="150" w:firstLine="566"/>
        <w:jc w:val="both"/>
        <w:spacing w:before="0" w:beforeAutospacing="0" w:after="0" w:afterAutospacing="0" w:line="240" w:lineRule="auto"/>
        <w:tabs>
          <w:tab w:val="left" w:pos="1208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обработки персональных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данных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участников осуществляются с соблюдением принципов и правил, предусмотренных Федеральным законом от 27 июля 2006 г. № 152-ФЗ «О персональных данных».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3"/>
        </w:numPr>
        <w:ind w:right="145" w:firstLine="566"/>
        <w:jc w:val="both"/>
        <w:spacing w:before="0" w:beforeAutospacing="0" w:after="0" w:afterAutospacing="0" w:line="240" w:lineRule="auto"/>
        <w:tabs>
          <w:tab w:val="left" w:pos="126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конкурс-фестиваль не принимаются материалы, противоречащие законам Российской Федерации, разжигающие национальную или религиозную рознь, а также содержащие ненормативную лексику, а также нарушающие закон об авторском праве.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3"/>
        </w:numPr>
        <w:ind w:right="141" w:firstLine="566"/>
        <w:jc w:val="both"/>
        <w:spacing w:before="0" w:beforeAutospacing="0" w:after="0" w:afterAutospacing="0" w:line="240" w:lineRule="auto"/>
        <w:tabs>
          <w:tab w:val="left" w:pos="1208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Присылая свою работу на конкурс-фестиваль, участник автоматически признает право на использование присланного материала и его размещение на официальных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интернет-ресурсах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Министерства национальной политики Республики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Коми,</w:t>
      </w:r>
      <w:r>
        <w:rPr>
          <w:rFonts w:ascii="Times New Roman" w:hAnsi="Times New Roman" w:eastAsia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ГАУ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РК</w:t>
      </w:r>
      <w:r>
        <w:rPr>
          <w:rFonts w:ascii="Times New Roman" w:hAnsi="Times New Roman" w:eastAsia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«Дом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дружбы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народов</w:t>
      </w:r>
      <w:r>
        <w:rPr>
          <w:rFonts w:ascii="Times New Roman" w:hAnsi="Times New Roman" w:eastAsia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Коми»,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АУ</w:t>
      </w:r>
      <w:r>
        <w:rPr>
          <w:rFonts w:ascii="Times New Roman" w:hAnsi="Times New Roman" w:eastAsia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РК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right="151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«Издательский дом Коми» в целях трансляции лучших образцов актерского мастерства, популяризации чтения и коми литературы.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3"/>
        </w:numPr>
        <w:ind w:left="1265" w:hanging="490"/>
        <w:jc w:val="both"/>
        <w:spacing w:before="0" w:beforeAutospacing="0" w:after="0" w:afterAutospacing="0" w:line="240" w:lineRule="auto"/>
        <w:tabs>
          <w:tab w:val="left" w:pos="1265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Представленные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рецензированию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подлежат.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0"/>
          <w:numId w:val="8"/>
        </w:numPr>
        <w:ind w:left="2533" w:hanging="449"/>
        <w:jc w:val="both"/>
        <w:spacing w:before="0" w:beforeAutospacing="0" w:after="0" w:afterAutospacing="0" w:line="240" w:lineRule="auto"/>
        <w:tabs>
          <w:tab w:val="left" w:pos="2533" w:leader="none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Награждение</w:t>
      </w:r>
      <w:r>
        <w:rPr>
          <w:rFonts w:ascii="Times New Roman" w:hAnsi="Times New Roman" w:eastAsia="Times New Roman" w:cs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победителей</w:t>
      </w:r>
      <w:r>
        <w:rPr>
          <w:rFonts w:ascii="Times New Roman" w:hAnsi="Times New Roman" w:eastAsia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конкурса-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фестиваля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21"/>
        <w:numPr>
          <w:ilvl w:val="1"/>
          <w:numId w:val="2"/>
        </w:numPr>
        <w:ind w:right="137" w:firstLine="708"/>
        <w:jc w:val="both"/>
        <w:spacing w:before="0" w:beforeAutospacing="0" w:after="0" w:afterAutospacing="0" w:line="240" w:lineRule="auto"/>
        <w:tabs>
          <w:tab w:val="left" w:pos="1564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Победители конкурса-фестиваля награждаются дипломами и памятными призами, годовой подпиской на литературно-художественный журнал «Войвыв кодзув».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2"/>
        </w:numPr>
        <w:ind w:left="1677" w:hanging="825"/>
        <w:jc w:val="both"/>
        <w:spacing w:before="0" w:beforeAutospacing="0" w:after="0" w:afterAutospacing="0" w:line="240" w:lineRule="auto"/>
        <w:tabs>
          <w:tab w:val="left" w:pos="1677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Жюри</w:t>
      </w:r>
      <w:r>
        <w:rPr>
          <w:rFonts w:ascii="Times New Roman" w:hAnsi="Times New Roman" w:eastAsia="Times New Roman" w:cs="Times New Roman"/>
          <w:spacing w:val="64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конкурса-фестиваля</w:t>
      </w:r>
      <w:r>
        <w:rPr>
          <w:rFonts w:ascii="Times New Roman" w:hAnsi="Times New Roman" w:eastAsia="Times New Roman" w:cs="Times New Roman"/>
          <w:spacing w:val="64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eastAsia="Times New Roman" w:cs="Times New Roman"/>
          <w:spacing w:val="64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наградить</w:t>
      </w:r>
      <w:r>
        <w:rPr>
          <w:rFonts w:ascii="Times New Roman" w:hAnsi="Times New Roman" w:eastAsia="Times New Roman" w:cs="Times New Roman"/>
          <w:spacing w:val="64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участников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специальными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дипломами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памятными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призами.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numPr>
          <w:ilvl w:val="1"/>
          <w:numId w:val="2"/>
        </w:numPr>
        <w:ind w:right="146" w:firstLine="708"/>
        <w:jc w:val="both"/>
        <w:spacing w:before="0" w:beforeAutospacing="0" w:after="0" w:afterAutospacing="0" w:line="240" w:lineRule="auto"/>
        <w:tabs>
          <w:tab w:val="left" w:pos="1395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Участники конкурса-фестиваля и их руководители будут отмечены электронными сертификатами участника.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spacing w:before="0" w:beforeAutospacing="0" w:after="0" w:afterAutospacing="0" w:line="240" w:lineRule="auto"/>
        <w:rPr>
          <w:rFonts w:ascii="Times New Roman" w:hAnsi="Times New Roman" w:cs="Times New Roman"/>
          <w:sz w:val="28"/>
        </w:rPr>
        <w:sectPr>
          <w:footnotePr/>
          <w:endnotePr/>
          <w:type w:val="nextPage"/>
          <w:pgSz w:w="11910" w:h="16840" w:orient="portrait"/>
          <w:pgMar w:top="1040" w:right="425" w:bottom="280" w:left="1559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5883" w:right="140" w:firstLine="2386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Положению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республиканского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 w:right="139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конкурса-фестиваля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чтецов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«Войвыв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кодзув»!»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866" w:right="1863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ЗАЯВКА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3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участие</w:t>
      </w:r>
      <w:r>
        <w:rPr>
          <w:rFonts w:ascii="Times New Roman" w:hAnsi="Times New Roman" w:eastAsia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республиканском</w:t>
      </w:r>
      <w:r>
        <w:rPr>
          <w:rFonts w:ascii="Times New Roman" w:hAnsi="Times New Roman" w:eastAsia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конкурсе-фестивале</w:t>
      </w:r>
      <w:r>
        <w:rPr>
          <w:rFonts w:ascii="Times New Roman" w:hAnsi="Times New Roman" w:eastAsia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чтецов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2226" w:right="222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Видза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«Войвыв</w:t>
      </w:r>
      <w:r>
        <w:rPr>
          <w:rFonts w:ascii="Times New Roman" w:hAnsi="Times New Roman" w:eastAsia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 xml:space="preserve">кодзув»!»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1_652"/>
        <w:ind w:left="0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tbl>
      <w:tblPr>
        <w:tblStyle w:val="1_651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6416"/>
      </w:tblGrid>
      <w:tr>
        <w:tblPrEx/>
        <w:trPr>
          <w:trHeight w:val="654"/>
        </w:trPr>
        <w:tc>
          <w:tcPr>
            <w:tcW w:w="3183" w:type="dxa"/>
            <w:textDirection w:val="lrTb"/>
            <w:noWrap w:val="false"/>
          </w:tcPr>
          <w:p>
            <w:pPr>
              <w:pStyle w:val="1_654"/>
              <w:ind w:right="98"/>
              <w:spacing w:before="0" w:beforeAutospacing="0" w:after="0" w:afterAutospacing="0" w:line="240" w:lineRule="auto"/>
              <w:tabs>
                <w:tab w:val="left" w:pos="1110" w:leader="none"/>
                <w:tab w:val="left" w:pos="2461" w:leader="none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участника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конкурса-фестиваля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416" w:type="dxa"/>
            <w:textDirection w:val="lrTb"/>
            <w:noWrap w:val="false"/>
          </w:tcPr>
          <w:p>
            <w:pPr>
              <w:pStyle w:val="1_654"/>
              <w:ind w:left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54"/>
        </w:trPr>
        <w:tc>
          <w:tcPr>
            <w:tcW w:w="3183" w:type="dxa"/>
            <w:textDirection w:val="lrTb"/>
            <w:noWrap w:val="false"/>
          </w:tcPr>
          <w:p>
            <w:pPr>
              <w:pStyle w:val="1_654"/>
              <w:ind w:right="107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Почтовый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адрес (с индексом)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416" w:type="dxa"/>
            <w:textDirection w:val="lrTb"/>
            <w:noWrap w:val="false"/>
          </w:tcPr>
          <w:p>
            <w:pPr>
              <w:pStyle w:val="1_654"/>
              <w:ind w:left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54"/>
        </w:trPr>
        <w:tc>
          <w:tcPr>
            <w:tcW w:w="3183" w:type="dxa"/>
            <w:textDirection w:val="lrTb"/>
            <w:noWrap w:val="false"/>
          </w:tcPr>
          <w:p>
            <w:pPr>
              <w:pStyle w:val="1_654"/>
              <w:ind w:right="95"/>
              <w:spacing w:before="0" w:beforeAutospacing="0" w:after="0" w:afterAutospacing="0" w:line="240" w:lineRule="auto"/>
              <w:tabs>
                <w:tab w:val="left" w:pos="1486" w:leader="none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электронной почты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416" w:type="dxa"/>
            <w:textDirection w:val="lrTb"/>
            <w:noWrap w:val="false"/>
          </w:tcPr>
          <w:p>
            <w:pPr>
              <w:pStyle w:val="1_654"/>
              <w:ind w:left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7"/>
        </w:trPr>
        <w:tc>
          <w:tcPr>
            <w:tcW w:w="3183" w:type="dxa"/>
            <w:textDirection w:val="lrTb"/>
            <w:noWrap w:val="false"/>
          </w:tcPr>
          <w:p>
            <w:pPr>
              <w:pStyle w:val="1_654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416" w:type="dxa"/>
            <w:textDirection w:val="lrTb"/>
            <w:noWrap w:val="false"/>
          </w:tcPr>
          <w:p>
            <w:pPr>
              <w:pStyle w:val="1_654"/>
              <w:ind w:left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54"/>
        </w:trPr>
        <w:tc>
          <w:tcPr>
            <w:tcW w:w="3183" w:type="dxa"/>
            <w:textDirection w:val="lrTb"/>
            <w:noWrap w:val="false"/>
          </w:tcPr>
          <w:p>
            <w:pPr>
              <w:pStyle w:val="1_654"/>
              <w:ind w:right="95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Социальное</w:t>
            </w:r>
            <w:r>
              <w:rPr>
                <w:rFonts w:ascii="Times New Roman" w:hAnsi="Times New Roman" w:eastAsia="Times New Roman" w:cs="Times New Roman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положение, место работы или учебы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416" w:type="dxa"/>
            <w:textDirection w:val="lrTb"/>
            <w:noWrap w:val="false"/>
          </w:tcPr>
          <w:p>
            <w:pPr>
              <w:pStyle w:val="1_654"/>
              <w:ind w:left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1"/>
        </w:trPr>
        <w:tc>
          <w:tcPr>
            <w:tcW w:w="3183" w:type="dxa"/>
            <w:textDirection w:val="lrTb"/>
            <w:noWrap w:val="false"/>
          </w:tcPr>
          <w:p>
            <w:pPr>
              <w:pStyle w:val="1_654"/>
              <w:ind w:right="97"/>
              <w:spacing w:before="0" w:beforeAutospacing="0" w:after="0" w:afterAutospacing="0" w:line="240" w:lineRule="auto"/>
              <w:tabs>
                <w:tab w:val="left" w:pos="1276" w:leader="none"/>
                <w:tab w:val="left" w:pos="1900" w:leader="none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Автор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название исполняемого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_654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произведения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(отрывка)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416" w:type="dxa"/>
            <w:textDirection w:val="lrTb"/>
            <w:noWrap w:val="false"/>
          </w:tcPr>
          <w:p>
            <w:pPr>
              <w:pStyle w:val="1_654"/>
              <w:ind w:left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81"/>
        </w:trPr>
        <w:tc>
          <w:tcPr>
            <w:tcW w:w="3183" w:type="dxa"/>
            <w:textDirection w:val="lrTb"/>
            <w:noWrap w:val="false"/>
          </w:tcPr>
          <w:p>
            <w:pPr>
              <w:pStyle w:val="1_654"/>
              <w:spacing w:before="0" w:beforeAutospacing="0" w:after="0" w:afterAutospacing="0" w:line="240" w:lineRule="auto"/>
              <w:tabs>
                <w:tab w:val="left" w:pos="1042" w:leader="none"/>
                <w:tab w:val="left" w:pos="1387" w:leader="none"/>
                <w:tab w:val="left" w:pos="1963" w:leader="none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выпуска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1_654"/>
              <w:ind w:right="95"/>
              <w:spacing w:before="0" w:beforeAutospacing="0" w:after="0" w:afterAutospacing="0" w:line="240" w:lineRule="auto"/>
              <w:tabs>
                <w:tab w:val="left" w:pos="1896" w:leader="none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журнала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«Войвыв кодзув»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416" w:type="dxa"/>
            <w:textDirection w:val="lrTb"/>
            <w:noWrap w:val="false"/>
          </w:tcPr>
          <w:p>
            <w:pPr>
              <w:pStyle w:val="1_654"/>
              <w:ind w:left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54"/>
        </w:trPr>
        <w:tc>
          <w:tcPr>
            <w:tcW w:w="3183" w:type="dxa"/>
            <w:textDirection w:val="lrTb"/>
            <w:noWrap w:val="false"/>
          </w:tcPr>
          <w:p>
            <w:pPr>
              <w:pStyle w:val="1_654"/>
              <w:ind w:right="94"/>
              <w:spacing w:before="0" w:beforeAutospacing="0" w:after="0" w:afterAutospacing="0" w:line="240" w:lineRule="auto"/>
              <w:tabs>
                <w:tab w:val="left" w:pos="1789" w:leader="none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конкурса- фестиваля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416" w:type="dxa"/>
            <w:textDirection w:val="lrTb"/>
            <w:noWrap w:val="false"/>
          </w:tcPr>
          <w:p>
            <w:pPr>
              <w:pStyle w:val="1_654"/>
              <w:ind w:left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1_652"/>
        <w:ind w:left="0"/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1_652"/>
        <w:ind w:left="0"/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1_652"/>
        <w:jc w:val="both"/>
        <w:spacing w:before="0" w:beforeAutospacing="0" w:after="0" w:afterAutospacing="0" w:line="240" w:lineRule="auto"/>
        <w:tabs>
          <w:tab w:val="lef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2224" w:right="222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аудио-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видеоматериала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/>
        <w:spacing w:before="0" w:beforeAutospacing="0" w:after="0" w:afterAutospacing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right="142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Настоящей заявкой и данной подписью я подтверждаю согласие на обработку персональных данных и размещение направленного мною конкурсного материала на официальных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интернет-ресурсах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Министерства национальной политики Республики Коми и ГАУ РК «Дом дружбы народов Республики Коми» в целях трансляции лучших образцов актерского мастерства, популяризации чтения и коми литературы.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Дата: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/>
        <w:spacing w:before="0" w:beforeAutospacing="0" w:after="0" w:afterAutospacing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/>
        <w:spacing w:before="0" w:beforeAutospacing="0" w:after="0" w:afterAutospacing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_652"/>
        <w:ind w:left="0"/>
        <w:spacing w:before="0" w:beforeAutospacing="0" w:after="0" w:afterAutospacing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1319530</wp:posOffset>
                </wp:positionH>
                <wp:positionV relativeFrom="paragraph">
                  <wp:posOffset>171573</wp:posOffset>
                </wp:positionV>
                <wp:extent cx="2133600" cy="1270"/>
                <wp:effectExtent l="0" t="0" r="0" b="0"/>
                <wp:wrapTopAndBottom/>
                <wp:docPr id="1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35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fill="norm" stroke="1" extrusionOk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8352;o:allowoverlap:true;o:allowincell:true;mso-position-horizontal-relative:page;margin-left:103.90pt;mso-position-horizontal:absolute;mso-position-vertical-relative:text;margin-top:13.51pt;mso-position-vertical:absolute;width:168.00pt;height:0.10pt;mso-wrap-distance-left:0.00pt;mso-wrap-distance-top:0.00pt;mso-wrap-distance-right:0.00pt;mso-wrap-distance-bottom:0.00pt;visibility:visible;" path="m0,0l100000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4831080</wp:posOffset>
                </wp:positionH>
                <wp:positionV relativeFrom="paragraph">
                  <wp:posOffset>171573</wp:posOffset>
                </wp:positionV>
                <wp:extent cx="2133600" cy="1270"/>
                <wp:effectExtent l="0" t="0" r="0" b="0"/>
                <wp:wrapTopAndBottom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3599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fill="norm" stroke="1" extrusionOk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8864;o:allowoverlap:true;o:allowincell:true;mso-position-horizontal-relative:page;margin-left:380.40pt;mso-position-horizontal:absolute;mso-position-vertical-relative:text;margin-top:13.51pt;mso-position-vertical:absolute;width:168.00pt;height:0.10pt;mso-wrap-distance-left:0.00pt;mso-wrap-distance-top:0.00pt;mso-wrap-distance-right:0.00pt;mso-wrap-distance-bottom:0.00pt;visibility:visible;" path="m0,0l100000,0e" coordsize="100000,100000" filled="f" strokecolor="#000000" strokeweight="0.57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pacing w:val="-2"/>
          <w:sz w:val="28"/>
          <w:szCs w:val="28"/>
        </w:rPr>
        <w:t xml:space="preserve">подпись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ab/>
        <w:t xml:space="preserve">расшифровки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5" w:hanging="1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18" w:hanging="16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96" w:hanging="16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74" w:hanging="16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52" w:hanging="16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1" w:hanging="16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9" w:hanging="16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7" w:hanging="16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65" w:hanging="16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145" w:hanging="7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5" w:hanging="7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96" w:hanging="7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74" w:hanging="7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52" w:hanging="7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1" w:hanging="7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9" w:hanging="7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7" w:hanging="7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65" w:hanging="71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5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5" w:hanging="49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96" w:hanging="49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74" w:hanging="49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52" w:hanging="49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1" w:hanging="49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9" w:hanging="49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7" w:hanging="49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65" w:hanging="49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15" w:hanging="1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910" w:hanging="16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800" w:hanging="16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90" w:hanging="16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80" w:hanging="16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71" w:hanging="16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61" w:hanging="16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51" w:hanging="16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41" w:hanging="16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343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43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-"/>
      <w:lvlJc w:val="left"/>
      <w:pPr>
        <w:ind w:left="1015" w:hanging="1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40" w:hanging="16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566" w:hanging="16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792" w:hanging="16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018" w:hanging="16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44" w:hanging="16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70" w:hanging="16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73" w:hanging="1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84" w:hanging="16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88" w:hanging="16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92" w:hanging="16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96" w:hanging="16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01" w:hanging="16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5" w:hanging="16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09" w:hanging="16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3" w:hanging="16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5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5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96" w:hanging="49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74" w:hanging="49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52" w:hanging="49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1" w:hanging="49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9" w:hanging="49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7" w:hanging="49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65" w:hanging="49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913" w:hanging="24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520" w:hanging="24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120" w:hanging="24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720" w:hanging="24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320" w:hanging="24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921" w:hanging="2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521" w:hanging="2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21" w:hanging="2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21" w:hanging="24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" w:hanging="3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45" w:hanging="6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–"/>
      <w:lvlJc w:val="left"/>
      <w:pPr>
        <w:ind w:left="145" w:hanging="21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74" w:hanging="21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52" w:hanging="21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1" w:hanging="21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9" w:hanging="21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7" w:hanging="21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65" w:hanging="2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52" w:customStyle="1">
    <w:name w:val="Body Text"/>
    <w:basedOn w:val="853"/>
    <w:uiPriority w:val="1"/>
    <w:qFormat/>
    <w:pPr>
      <w:contextualSpacing w:val="0"/>
      <w:ind w:left="145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table" w:styleId="1_651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_654" w:customStyle="1">
    <w:name w:val="Table Paragraph"/>
    <w:basedOn w:val="853"/>
    <w:uiPriority w:val="1"/>
    <w:qFormat/>
    <w:pPr>
      <w:contextualSpacing w:val="0"/>
      <w:ind w:left="11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odzuv2023@yandex.ru" TargetMode="External"/><Relationship Id="rId10" Type="http://schemas.openxmlformats.org/officeDocument/2006/relationships/hyperlink" Target="mailto:e.g.kosnyreva@minnac.rkom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2025-07-21T08:21:34Z</dcterms:modified>
</cp:coreProperties>
</file>