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13D" w:rsidRPr="003D28F6" w:rsidRDefault="00EF713D" w:rsidP="009062EA">
      <w:pPr>
        <w:pStyle w:val="ConsPlusNonformat"/>
        <w:jc w:val="right"/>
        <w:rPr>
          <w:rFonts w:ascii="Times New Roman" w:hAnsi="Times New Roman" w:cs="Times New Roman"/>
        </w:rPr>
      </w:pPr>
      <w:r w:rsidRPr="003D28F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F5D78" w:rsidRPr="003D28F6">
        <w:rPr>
          <w:rFonts w:ascii="Times New Roman" w:hAnsi="Times New Roman" w:cs="Times New Roman"/>
          <w:sz w:val="24"/>
          <w:szCs w:val="24"/>
        </w:rPr>
        <w:t xml:space="preserve">     </w:t>
      </w:r>
      <w:r w:rsidRPr="003D28F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F5D78" w:rsidRPr="003D28F6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9062EA" w:rsidRDefault="009062E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062EA" w:rsidRDefault="009062EA" w:rsidP="009062EA">
      <w:pPr>
        <w:pStyle w:val="ConsPlusNonformat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0595" cy="8530418"/>
            <wp:effectExtent l="19050" t="0" r="8255" b="0"/>
            <wp:docPr id="1" name="Рисунок 1" descr="C:\Documents and Settings\незнаю\Рабочий стол\скан\2016_05_11\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езнаю\Рабочий стол\скан\2016_05_11\лист1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2EA" w:rsidRDefault="009062E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062EA" w:rsidRDefault="009062E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062EA" w:rsidRDefault="009062E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062EA" w:rsidRDefault="009062E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062EA" w:rsidRDefault="009062E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E0EFD" w:rsidRPr="009062EA" w:rsidRDefault="009062EA" w:rsidP="009062EA">
      <w:pPr>
        <w:pStyle w:val="ConsPlusNonformat"/>
        <w:ind w:left="-1134"/>
        <w:rPr>
          <w:rFonts w:ascii="Times New Roman" w:hAnsi="Times New Roman" w:cs="Times New Roman"/>
          <w:sz w:val="24"/>
          <w:szCs w:val="24"/>
        </w:rPr>
        <w:sectPr w:rsidR="00AE0EFD" w:rsidRPr="009062EA" w:rsidSect="001E6465">
          <w:pgSz w:w="11906" w:h="16838"/>
          <w:pgMar w:top="1080" w:right="1133" w:bottom="568" w:left="1276" w:header="0" w:footer="0" w:gutter="0"/>
          <w:cols w:space="720"/>
          <w:noEndnote/>
          <w:docGrid w:linePitch="299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0595" cy="8530418"/>
            <wp:effectExtent l="19050" t="0" r="8255" b="0"/>
            <wp:docPr id="2" name="Рисунок 2" descr="C:\Documents and Settings\незнаю\Рабочий стол\скан\2016_05_11\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езнаю\Рабочий стол\скан\2016_05_11\лист2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310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864"/>
        <w:gridCol w:w="2822"/>
        <w:gridCol w:w="1818"/>
        <w:gridCol w:w="54"/>
        <w:gridCol w:w="1764"/>
        <w:gridCol w:w="36"/>
        <w:gridCol w:w="72"/>
        <w:gridCol w:w="1710"/>
        <w:gridCol w:w="27"/>
        <w:gridCol w:w="135"/>
        <w:gridCol w:w="44"/>
        <w:gridCol w:w="1612"/>
        <w:gridCol w:w="18"/>
        <w:gridCol w:w="328"/>
        <w:gridCol w:w="30"/>
        <w:gridCol w:w="1708"/>
        <w:gridCol w:w="265"/>
        <w:gridCol w:w="15"/>
        <w:gridCol w:w="1988"/>
      </w:tblGrid>
      <w:tr w:rsidR="00EF713D" w:rsidRPr="003D28F6" w:rsidTr="00875994">
        <w:trPr>
          <w:trHeight w:val="548"/>
          <w:tblCellSpacing w:w="5" w:type="nil"/>
        </w:trPr>
        <w:tc>
          <w:tcPr>
            <w:tcW w:w="1531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РАЗДЕЛ 1</w:t>
            </w:r>
          </w:p>
          <w:p w:rsidR="00EF713D" w:rsidRPr="003D28F6" w:rsidRDefault="00EF713D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ОБЩИЕ СВЕДЕНИЯ ОБ УЧРЕЖДЕНИИ</w:t>
            </w:r>
          </w:p>
        </w:tc>
      </w:tr>
      <w:tr w:rsidR="00BC3742" w:rsidRPr="003D28F6" w:rsidTr="004F3263">
        <w:trPr>
          <w:trHeight w:val="541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8466EC" w:rsidRPr="003D28F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217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0FB" w:rsidRPr="003D28F6" w:rsidRDefault="00BC3742" w:rsidP="00460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Перечень основных видов деятельности, которые учреждение вправе</w:t>
            </w:r>
            <w:r w:rsidR="002E64B3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осуществлять</w:t>
            </w:r>
            <w:r w:rsidR="00612CE0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в соответствии с его учредительными </w:t>
            </w:r>
            <w:r w:rsidR="004609DE" w:rsidRPr="003D28F6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окументами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Код по </w:t>
            </w:r>
            <w:hyperlink r:id="rId9" w:tooltip="&quot;ОК 029-2007 (КДЕС Ред. 1.1). Общероссийский классификатор видов экономической деятельности&quot; (утв. Приказом Ростехрегулирования от 22.11.2007 N 329-ст) (ред. от 24.12.2012) (введен в действие 01.01.2008 на период до 01.01.2015 без отмены ОК 029-2001 (КДЕС Ред." w:history="1">
              <w:r w:rsidRPr="003D28F6">
                <w:rPr>
                  <w:rFonts w:ascii="Times New Roman" w:hAnsi="Times New Roman"/>
                  <w:b/>
                  <w:sz w:val="20"/>
                  <w:szCs w:val="20"/>
                </w:rPr>
                <w:t>ОКВЭД</w:t>
              </w:r>
            </w:hyperlink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1217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6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Издание журналов и периодических публикаций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6465" w:rsidP="001E6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22.13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1217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  <w:tc>
          <w:tcPr>
            <w:tcW w:w="1217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rHeight w:val="586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8466EC" w:rsidRPr="003D28F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217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Перечень иных видов деятельности, не являющихся основными, которые </w:t>
            </w:r>
            <w:r w:rsidR="00612CE0" w:rsidRPr="003D28F6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чреждение вправе</w:t>
            </w:r>
            <w:r w:rsidR="00612CE0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о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существлять в соответствии с его учредительными документами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0" w:name="Par110"/>
            <w:bookmarkEnd w:id="0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Код по </w:t>
            </w:r>
            <w:hyperlink r:id="rId10" w:tooltip="&quot;ОК 029-2007 (КДЕС Ред. 1.1). Общероссийский классификатор видов экономической деятельности&quot; (утв. Приказом Ростехрегулирования от 22.11.2007 N 329-ст) (ред. от 24.12.2012) (введен в действие 01.01.2008 на период до 01.01.2015 без отмены ОК 029-2001 (КДЕС Ред." w:history="1">
              <w:r w:rsidRPr="003D28F6">
                <w:rPr>
                  <w:rFonts w:ascii="Times New Roman" w:hAnsi="Times New Roman"/>
                  <w:b/>
                  <w:sz w:val="20"/>
                  <w:szCs w:val="20"/>
                </w:rPr>
                <w:t>ОКВЭД</w:t>
              </w:r>
            </w:hyperlink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1217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A00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Деятельность информационных агентств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A0032A" w:rsidP="00A00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92.40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1217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0D77" w:rsidP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Рекламная деятельность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0D77" w:rsidP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74.40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  <w:tc>
          <w:tcPr>
            <w:tcW w:w="1217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rHeight w:val="295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8466EC" w:rsidRPr="003D28F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4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" w:name="Par121"/>
            <w:bookmarkEnd w:id="1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Перечень документов, на основании которых учреждение осуществляет деятельность</w:t>
            </w:r>
            <w:r w:rsidR="002E64B3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</w:t>
            </w:r>
          </w:p>
        </w:tc>
      </w:tr>
      <w:tr w:rsidR="00BC3742" w:rsidRPr="003D28F6" w:rsidTr="004F3263">
        <w:trPr>
          <w:trHeight w:val="534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документа и вид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разрешенной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деятельности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Дата выдачи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документа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Номер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документа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Срок действия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документа</w:t>
            </w:r>
          </w:p>
        </w:tc>
        <w:tc>
          <w:tcPr>
            <w:tcW w:w="3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Орган, выдавший документ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Серия и номер</w:t>
            </w:r>
          </w:p>
          <w:p w:rsidR="00BC3742" w:rsidRPr="003D28F6" w:rsidRDefault="002E64B3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б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ланка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документа</w:t>
            </w:r>
          </w:p>
        </w:tc>
      </w:tr>
      <w:tr w:rsidR="00BC3742" w:rsidRPr="003D28F6" w:rsidTr="004F3263">
        <w:trPr>
          <w:trHeight w:val="674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460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Свидетельство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о</w:t>
            </w:r>
            <w:r w:rsidR="004609DE" w:rsidRPr="003D28F6">
              <w:rPr>
                <w:rFonts w:ascii="Times New Roman" w:hAnsi="Times New Roman"/>
                <w:sz w:val="20"/>
                <w:szCs w:val="20"/>
              </w:rPr>
              <w:t xml:space="preserve"> государственной 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>р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егистрации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ю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ридического лица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6465" w:rsidP="00A00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A0032A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A0032A">
              <w:rPr>
                <w:rFonts w:ascii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.200</w:t>
            </w:r>
            <w:r w:rsidR="00A003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A00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1021100514764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A00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Инспекция федеральной налоговой службы по г. Сыктывкару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A00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11, 000238961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144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Разрешительные документы</w:t>
            </w:r>
            <w:r w:rsidR="00612CE0" w:rsidRPr="003D28F6">
              <w:rPr>
                <w:rFonts w:ascii="Times New Roman" w:hAnsi="Times New Roman"/>
                <w:sz w:val="20"/>
                <w:szCs w:val="20"/>
              </w:rPr>
              <w:t>: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             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3.2.1.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A00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A0032A">
              <w:rPr>
                <w:rFonts w:ascii="Times New Roman" w:hAnsi="Times New Roman"/>
                <w:sz w:val="20"/>
                <w:szCs w:val="20"/>
              </w:rPr>
              <w:t>свидетельство о регистрации средства массовой информации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A00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08.08.2007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A0032A" w:rsidP="00A00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ПИ № ФС3-0612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A00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Беломорское управление Федеральной службы по надзору за соблюдением законодательства в сфере массовых коммуникаций и охране культурного наследия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3.2.2.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- на             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rHeight w:val="438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Разрешение</w:t>
            </w:r>
            <w:r w:rsidR="00612CE0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на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12CE0" w:rsidRPr="003D28F6">
              <w:rPr>
                <w:rFonts w:ascii="Times New Roman" w:hAnsi="Times New Roman"/>
                <w:sz w:val="20"/>
                <w:szCs w:val="20"/>
              </w:rPr>
              <w:t>п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раво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оказания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платных услуг</w:t>
            </w:r>
            <w:r w:rsidR="00612CE0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rHeight w:val="546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8466EC" w:rsidRPr="003D28F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4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2" w:name="Par158"/>
            <w:bookmarkEnd w:id="2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Перечень услуг (работ), которые оказываются потребителям за плату в случаях, предусмотренных нормативными правовыми (правовыми) актами, с указанием потребителей указанных услуг (работ)                                  </w:t>
            </w:r>
          </w:p>
        </w:tc>
      </w:tr>
      <w:tr w:rsidR="00BC3742" w:rsidRPr="003D28F6" w:rsidTr="004F3263">
        <w:trPr>
          <w:trHeight w:val="540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BC3742" w:rsidRPr="003D28F6" w:rsidRDefault="00612CE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у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слуги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(работы)</w:t>
            </w:r>
          </w:p>
        </w:tc>
        <w:tc>
          <w:tcPr>
            <w:tcW w:w="56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9DE" w:rsidRPr="003D28F6" w:rsidRDefault="00BC3742" w:rsidP="00460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Нормативное основание предоставления</w:t>
            </w:r>
            <w:r w:rsidR="004609DE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C3742" w:rsidRPr="003D28F6" w:rsidRDefault="00612CE0" w:rsidP="00460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г</w:t>
            </w:r>
            <w:r w:rsidR="00A95E8F" w:rsidRPr="003D28F6">
              <w:rPr>
                <w:rFonts w:ascii="Times New Roman" w:hAnsi="Times New Roman"/>
                <w:sz w:val="20"/>
                <w:szCs w:val="20"/>
              </w:rPr>
              <w:t xml:space="preserve">осударственной 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услуги</w:t>
            </w:r>
          </w:p>
        </w:tc>
        <w:tc>
          <w:tcPr>
            <w:tcW w:w="3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Основание для взимания платы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Категория</w:t>
            </w:r>
            <w:r w:rsidR="004609DE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потребителей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услуг (работ)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Редакционно-издательские услуги</w:t>
            </w:r>
          </w:p>
        </w:tc>
        <w:tc>
          <w:tcPr>
            <w:tcW w:w="56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Устав, Гражданский Кодекс, закон об автономных учреждениях</w:t>
            </w:r>
          </w:p>
        </w:tc>
        <w:tc>
          <w:tcPr>
            <w:tcW w:w="3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Юридические и физические лица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lastRenderedPageBreak/>
              <w:t>4.2.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Рекламные услуги</w:t>
            </w:r>
          </w:p>
        </w:tc>
        <w:tc>
          <w:tcPr>
            <w:tcW w:w="56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Устав, Гражданский Кодекс, закон об автономных учреждениях</w:t>
            </w:r>
          </w:p>
        </w:tc>
        <w:tc>
          <w:tcPr>
            <w:tcW w:w="3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Юридические и физические лица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Подписка, реализация печатного издания</w:t>
            </w:r>
          </w:p>
        </w:tc>
        <w:tc>
          <w:tcPr>
            <w:tcW w:w="56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Устав, Гражданский Кодекс, закон об автономных учреждениях</w:t>
            </w:r>
          </w:p>
        </w:tc>
        <w:tc>
          <w:tcPr>
            <w:tcW w:w="3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Заявка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Юридические и физические лица</w:t>
            </w:r>
          </w:p>
        </w:tc>
      </w:tr>
      <w:tr w:rsidR="00BC3742" w:rsidRPr="003D28F6" w:rsidTr="004F3263">
        <w:trPr>
          <w:trHeight w:val="416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8466EC" w:rsidRPr="003D28F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4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3" w:name="Par173"/>
            <w:bookmarkEnd w:id="3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Общее количество потребителей, воспользовавшихся услугами (работами) </w:t>
            </w:r>
            <w:r w:rsidR="00A95E8F" w:rsidRPr="003D28F6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чреждения                                </w:t>
            </w:r>
          </w:p>
        </w:tc>
      </w:tr>
      <w:tr w:rsidR="00BC3742" w:rsidRPr="003D28F6" w:rsidTr="004F3263">
        <w:trPr>
          <w:trHeight w:val="221"/>
          <w:tblCellSpacing w:w="5" w:type="nil"/>
        </w:trPr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N п/п</w:t>
            </w:r>
          </w:p>
        </w:tc>
        <w:tc>
          <w:tcPr>
            <w:tcW w:w="2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услуги (работы)</w:t>
            </w:r>
          </w:p>
        </w:tc>
        <w:tc>
          <w:tcPr>
            <w:tcW w:w="3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000D8E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олностью бесплатно</w:t>
            </w:r>
            <w:r w:rsidR="00A95E8F" w:rsidRPr="003D28F6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  <w:tc>
          <w:tcPr>
            <w:tcW w:w="36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000D8E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Ч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астично за плату</w:t>
            </w:r>
            <w:r w:rsidR="00A95E8F" w:rsidRPr="003D28F6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  <w:tc>
          <w:tcPr>
            <w:tcW w:w="4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000D8E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олностью платно</w:t>
            </w:r>
            <w:r w:rsidR="00A95E8F" w:rsidRPr="003D28F6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  <w:tr w:rsidR="00BC3742" w:rsidRPr="003D28F6" w:rsidTr="004F3263">
        <w:trPr>
          <w:trHeight w:val="540"/>
          <w:tblCellSpacing w:w="5" w:type="nil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за </w:t>
            </w:r>
            <w:r w:rsidR="00A95E8F" w:rsidRPr="003D28F6">
              <w:rPr>
                <w:rFonts w:ascii="Times New Roman" w:hAnsi="Times New Roman"/>
                <w:sz w:val="20"/>
                <w:szCs w:val="20"/>
              </w:rPr>
              <w:t>период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предшествующий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отчетному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за отчетный </w:t>
            </w:r>
            <w:r w:rsidR="00A95E8F" w:rsidRPr="003D28F6">
              <w:rPr>
                <w:rFonts w:ascii="Times New Roman" w:hAnsi="Times New Roman"/>
                <w:sz w:val="20"/>
                <w:szCs w:val="20"/>
              </w:rPr>
              <w:t>период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за </w:t>
            </w:r>
            <w:r w:rsidR="00A95E8F" w:rsidRPr="003D28F6">
              <w:rPr>
                <w:rFonts w:ascii="Times New Roman" w:hAnsi="Times New Roman"/>
                <w:sz w:val="20"/>
                <w:szCs w:val="20"/>
              </w:rPr>
              <w:t>период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предшествующий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отчетному</w:t>
            </w: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023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за отчетный</w:t>
            </w:r>
            <w:r w:rsidR="00023AEE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95E8F" w:rsidRPr="003D28F6">
              <w:rPr>
                <w:rFonts w:ascii="Times New Roman" w:hAnsi="Times New Roman"/>
                <w:sz w:val="20"/>
                <w:szCs w:val="20"/>
              </w:rPr>
              <w:t>период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за </w:t>
            </w:r>
            <w:r w:rsidR="00A95E8F" w:rsidRPr="003D28F6">
              <w:rPr>
                <w:rFonts w:ascii="Times New Roman" w:hAnsi="Times New Roman"/>
                <w:sz w:val="20"/>
                <w:szCs w:val="20"/>
              </w:rPr>
              <w:t>период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предшествующий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отчетному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за отчетный </w:t>
            </w:r>
            <w:r w:rsidR="00A95E8F" w:rsidRPr="003D28F6">
              <w:rPr>
                <w:rFonts w:ascii="Times New Roman" w:hAnsi="Times New Roman"/>
                <w:sz w:val="20"/>
                <w:szCs w:val="20"/>
              </w:rPr>
              <w:t>период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Редакционно-издательские услуги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714E45" w:rsidP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714E45" w:rsidP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Рекламные услуги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714E45" w:rsidP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714E45" w:rsidP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</w:tr>
      <w:tr w:rsidR="001E0D77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77" w:rsidRPr="003D28F6" w:rsidRDefault="001E0D77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77" w:rsidRDefault="001E0D77" w:rsidP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Подписка</w:t>
            </w:r>
            <w:r w:rsidR="00714E4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77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77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77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77" w:rsidRPr="003D28F6" w:rsidRDefault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77" w:rsidRPr="003D28F6" w:rsidRDefault="00714E45" w:rsidP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77" w:rsidRPr="003D28F6" w:rsidRDefault="00714E45" w:rsidP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1E0D77" w:rsidP="001E0D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Реализация печатной продукции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714E45" w:rsidP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714E45" w:rsidP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  <w:tr w:rsidR="00A95E8F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E8F" w:rsidRPr="003D28F6" w:rsidRDefault="00A95E8F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Всего: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8F" w:rsidRPr="003D28F6" w:rsidRDefault="00A95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8F" w:rsidRPr="003D28F6" w:rsidRDefault="00A95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8F" w:rsidRPr="003D28F6" w:rsidRDefault="00A95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8F" w:rsidRPr="003D28F6" w:rsidRDefault="00A95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8F" w:rsidRPr="003D28F6" w:rsidRDefault="00A95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8F" w:rsidRPr="003D28F6" w:rsidRDefault="00A95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8F" w:rsidRPr="003D28F6" w:rsidRDefault="00A95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rHeight w:val="286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8466EC" w:rsidRPr="003D28F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4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A0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4" w:name="Par189"/>
            <w:bookmarkEnd w:id="4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Средняя стоимость для потребителей получения частично платных и полностью платных услуг (работ) по видам услуг</w:t>
            </w:r>
            <w:r w:rsidR="002E64B3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(работ)</w:t>
            </w:r>
          </w:p>
        </w:tc>
      </w:tr>
      <w:tr w:rsidR="00BC3742" w:rsidRPr="003D28F6" w:rsidTr="004F3263">
        <w:trPr>
          <w:trHeight w:val="254"/>
          <w:tblCellSpacing w:w="5" w:type="nil"/>
        </w:trPr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649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 услуги (работы)</w:t>
            </w:r>
          </w:p>
        </w:tc>
        <w:tc>
          <w:tcPr>
            <w:tcW w:w="3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000D8E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Ч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астично за плату</w:t>
            </w:r>
            <w:r w:rsidR="007E37F9" w:rsidRPr="003D28F6">
              <w:rPr>
                <w:rFonts w:ascii="Times New Roman" w:hAnsi="Times New Roman"/>
                <w:sz w:val="20"/>
                <w:szCs w:val="20"/>
              </w:rPr>
              <w:t>, тыс. руб.</w:t>
            </w:r>
          </w:p>
        </w:tc>
        <w:tc>
          <w:tcPr>
            <w:tcW w:w="43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000D8E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олностью платно</w:t>
            </w:r>
            <w:r w:rsidR="007E37F9" w:rsidRPr="003D28F6">
              <w:rPr>
                <w:rFonts w:ascii="Times New Roman" w:hAnsi="Times New Roman"/>
                <w:sz w:val="20"/>
                <w:szCs w:val="20"/>
              </w:rPr>
              <w:t>, тыс. руб.</w:t>
            </w:r>
          </w:p>
        </w:tc>
      </w:tr>
      <w:tr w:rsidR="00BC3742" w:rsidRPr="003D28F6" w:rsidTr="004F3263">
        <w:trPr>
          <w:trHeight w:val="540"/>
          <w:tblCellSpacing w:w="5" w:type="nil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за </w:t>
            </w:r>
            <w:r w:rsidR="007E37F9" w:rsidRPr="003D28F6">
              <w:rPr>
                <w:rFonts w:ascii="Times New Roman" w:hAnsi="Times New Roman"/>
                <w:sz w:val="20"/>
                <w:szCs w:val="20"/>
              </w:rPr>
              <w:t>период,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предшествующий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отчетному</w:t>
            </w:r>
          </w:p>
        </w:tc>
        <w:tc>
          <w:tcPr>
            <w:tcW w:w="1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за отчетный</w:t>
            </w:r>
          </w:p>
          <w:p w:rsidR="00BC3742" w:rsidRPr="003D28F6" w:rsidRDefault="007E37F9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период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за </w:t>
            </w:r>
            <w:r w:rsidR="007E37F9" w:rsidRPr="003D28F6">
              <w:rPr>
                <w:rFonts w:ascii="Times New Roman" w:hAnsi="Times New Roman"/>
                <w:sz w:val="20"/>
                <w:szCs w:val="20"/>
              </w:rPr>
              <w:t>период,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предшествующий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отчетному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за отчетный </w:t>
            </w:r>
            <w:r w:rsidR="007E37F9" w:rsidRPr="003D28F6">
              <w:rPr>
                <w:rFonts w:ascii="Times New Roman" w:hAnsi="Times New Roman"/>
                <w:sz w:val="20"/>
                <w:szCs w:val="20"/>
              </w:rPr>
              <w:t>период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6.1.</w:t>
            </w:r>
          </w:p>
        </w:tc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Редакционно-издательские услуги</w:t>
            </w:r>
          </w:p>
        </w:tc>
        <w:tc>
          <w:tcPr>
            <w:tcW w:w="1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714E45" w:rsidP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11,8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714E45" w:rsidP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11,9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6.2.</w:t>
            </w:r>
          </w:p>
        </w:tc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Рекламные услуги</w:t>
            </w:r>
          </w:p>
        </w:tc>
        <w:tc>
          <w:tcPr>
            <w:tcW w:w="1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714E45" w:rsidP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12,4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12,1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Подписка</w:t>
            </w:r>
          </w:p>
        </w:tc>
        <w:tc>
          <w:tcPr>
            <w:tcW w:w="1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714E45" w:rsidP="0071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0,125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0,125</w:t>
            </w:r>
          </w:p>
        </w:tc>
      </w:tr>
      <w:tr w:rsidR="00BC3742" w:rsidRPr="003D28F6" w:rsidTr="004F3263">
        <w:trPr>
          <w:trHeight w:val="307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="008466EC" w:rsidRPr="003D28F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4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5" w:name="Par206"/>
            <w:bookmarkEnd w:id="5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Количество штатных единиц </w:t>
            </w:r>
            <w:r w:rsidR="00755FF1" w:rsidRPr="003D28F6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чреждения                                                                                              </w:t>
            </w:r>
          </w:p>
        </w:tc>
      </w:tr>
      <w:tr w:rsidR="00BC3742" w:rsidRPr="003D28F6" w:rsidTr="004F3263">
        <w:trPr>
          <w:trHeight w:val="259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7.1.</w:t>
            </w:r>
          </w:p>
        </w:tc>
        <w:tc>
          <w:tcPr>
            <w:tcW w:w="144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hAnsi="Times New Roman"/>
                <w:sz w:val="20"/>
                <w:szCs w:val="20"/>
              </w:rPr>
            </w:pPr>
            <w:bookmarkStart w:id="6" w:name="Par210"/>
            <w:bookmarkEnd w:id="6"/>
            <w:r w:rsidRPr="003D28F6">
              <w:rPr>
                <w:rFonts w:ascii="Times New Roman" w:hAnsi="Times New Roman"/>
                <w:sz w:val="20"/>
                <w:szCs w:val="20"/>
              </w:rPr>
              <w:t xml:space="preserve">Сведения о штатной и фактической численности персонала                                                          </w:t>
            </w:r>
          </w:p>
        </w:tc>
      </w:tr>
      <w:tr w:rsidR="00BC3742" w:rsidRPr="003D28F6" w:rsidTr="004F3263">
        <w:trPr>
          <w:trHeight w:val="472"/>
          <w:tblCellSpacing w:w="5" w:type="nil"/>
        </w:trPr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2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категории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должностей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персонала</w:t>
            </w:r>
          </w:p>
        </w:tc>
        <w:tc>
          <w:tcPr>
            <w:tcW w:w="5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Количество штатных единиц в соответствии с</w:t>
            </w:r>
            <w:r w:rsidR="00242CAB" w:rsidRPr="003D28F6">
              <w:rPr>
                <w:rFonts w:ascii="Times New Roman" w:hAnsi="Times New Roman"/>
                <w:sz w:val="20"/>
                <w:szCs w:val="20"/>
              </w:rPr>
              <w:t>о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штатным расписанием </w:t>
            </w:r>
            <w:r w:rsidR="00534730" w:rsidRPr="003D28F6">
              <w:rPr>
                <w:rFonts w:ascii="Times New Roman" w:hAnsi="Times New Roman"/>
                <w:sz w:val="20"/>
                <w:szCs w:val="20"/>
              </w:rPr>
              <w:t>учреждения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(с точностью до сотых)</w:t>
            </w:r>
            <w:r w:rsidR="00534730" w:rsidRPr="003D28F6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  <w:tc>
          <w:tcPr>
            <w:tcW w:w="61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r w:rsidR="00534730" w:rsidRPr="003D28F6">
              <w:rPr>
                <w:rFonts w:ascii="Times New Roman" w:hAnsi="Times New Roman"/>
                <w:sz w:val="20"/>
                <w:szCs w:val="20"/>
              </w:rPr>
              <w:t>штатных единиц</w:t>
            </w:r>
            <w:r w:rsidR="00242CAB" w:rsidRPr="003D28F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фактически занятых работниками</w:t>
            </w:r>
            <w:r w:rsidR="00534730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609DE" w:rsidRPr="003D28F6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534730" w:rsidRPr="003D28F6">
              <w:rPr>
                <w:rFonts w:ascii="Times New Roman" w:hAnsi="Times New Roman"/>
                <w:sz w:val="20"/>
                <w:szCs w:val="20"/>
              </w:rPr>
              <w:t>(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с точностью до сотых)</w:t>
            </w:r>
            <w:r w:rsidR="00534730" w:rsidRPr="003D28F6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  <w:tr w:rsidR="00BC3742" w:rsidRPr="003D28F6" w:rsidTr="004F3263">
        <w:trPr>
          <w:trHeight w:val="540"/>
          <w:tblCellSpacing w:w="5" w:type="nil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534730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а начало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отчетного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периода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4B3" w:rsidRPr="003D28F6" w:rsidRDefault="0053473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а конец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C3742" w:rsidRPr="003D28F6" w:rsidRDefault="00BC3742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отчетного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периода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2E64B3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ричины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отклонения</w:t>
            </w: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53473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а начало</w:t>
            </w:r>
          </w:p>
          <w:p w:rsidR="00BC3742" w:rsidRPr="003D28F6" w:rsidRDefault="00BC3742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отчетного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периода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53473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а конец</w:t>
            </w:r>
          </w:p>
          <w:p w:rsidR="00BC3742" w:rsidRPr="003D28F6" w:rsidRDefault="00BC3742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отчетного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периода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53473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ричины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отклонения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7.1.1.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658F2" w:rsidP="00165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8F2">
              <w:rPr>
                <w:rFonts w:ascii="Times New Roman" w:hAnsi="Times New Roman"/>
                <w:sz w:val="20"/>
                <w:szCs w:val="20"/>
              </w:rPr>
              <w:t>Руководитель-главный редактор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8F2" w:rsidRPr="003D28F6" w:rsidRDefault="001658F2" w:rsidP="00165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7.1.2.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65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8F2">
              <w:rPr>
                <w:rFonts w:ascii="Times New Roman" w:hAnsi="Times New Roman"/>
                <w:sz w:val="20"/>
                <w:szCs w:val="20"/>
              </w:rPr>
              <w:t>Заместитель главного редактора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658F2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76AB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6AB" w:rsidRPr="003D28F6" w:rsidRDefault="001658F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7.1.3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65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8F2">
              <w:rPr>
                <w:rFonts w:ascii="Times New Roman" w:hAnsi="Times New Roman"/>
                <w:sz w:val="20"/>
                <w:szCs w:val="20"/>
              </w:rPr>
              <w:t>Главный бухгалтер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76AB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6AB" w:rsidRPr="003D28F6" w:rsidRDefault="001658F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7.1.4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65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8F2">
              <w:rPr>
                <w:rFonts w:ascii="Times New Roman" w:hAnsi="Times New Roman"/>
                <w:sz w:val="20"/>
                <w:szCs w:val="20"/>
              </w:rPr>
              <w:t>Заместитель главного бухгалтера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F33DAA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1658F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7.1.5.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65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8F2">
              <w:rPr>
                <w:rFonts w:ascii="Times New Roman" w:hAnsi="Times New Roman"/>
                <w:sz w:val="20"/>
                <w:szCs w:val="20"/>
              </w:rPr>
              <w:t>Редактор отдела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AA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76AB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6AB" w:rsidRPr="003D28F6" w:rsidRDefault="001658F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7.1.6.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65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8F2">
              <w:rPr>
                <w:rFonts w:ascii="Times New Roman" w:hAnsi="Times New Roman"/>
                <w:sz w:val="20"/>
                <w:szCs w:val="20"/>
              </w:rPr>
              <w:t>Начальник отдела компьютерного набора и верстки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76AB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6AB" w:rsidRPr="003D28F6" w:rsidRDefault="001658F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7.1.7.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65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8F2">
              <w:rPr>
                <w:rFonts w:ascii="Times New Roman" w:hAnsi="Times New Roman"/>
                <w:sz w:val="20"/>
                <w:szCs w:val="20"/>
              </w:rPr>
              <w:t>Бухгалтер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76AB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6AB" w:rsidRPr="003D28F6" w:rsidRDefault="001658F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7.1.8.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65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8F2">
              <w:rPr>
                <w:rFonts w:ascii="Times New Roman" w:hAnsi="Times New Roman"/>
                <w:sz w:val="20"/>
                <w:szCs w:val="20"/>
              </w:rPr>
              <w:t>Корреспондент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76AB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6AB" w:rsidRPr="003D28F6" w:rsidRDefault="001658F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7.1.9.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65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8F2">
              <w:rPr>
                <w:rFonts w:ascii="Times New Roman" w:hAnsi="Times New Roman"/>
                <w:sz w:val="20"/>
                <w:szCs w:val="20"/>
              </w:rPr>
              <w:t>Корректор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76AB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6AB" w:rsidRPr="003D28F6" w:rsidRDefault="001658F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7.1.10.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65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8F2">
              <w:rPr>
                <w:rFonts w:ascii="Times New Roman" w:hAnsi="Times New Roman"/>
                <w:sz w:val="20"/>
                <w:szCs w:val="20"/>
              </w:rPr>
              <w:t>Оператор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76AB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6AB" w:rsidRPr="003D28F6" w:rsidRDefault="001658F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7.1.12.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65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8F2">
              <w:rPr>
                <w:rFonts w:ascii="Times New Roman" w:hAnsi="Times New Roman"/>
                <w:sz w:val="20"/>
                <w:szCs w:val="20"/>
              </w:rPr>
              <w:t>Водитель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6AB" w:rsidRPr="003D28F6" w:rsidRDefault="001876AB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ВСЕГО:          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187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rHeight w:val="287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7.2.</w:t>
            </w:r>
          </w:p>
        </w:tc>
        <w:tc>
          <w:tcPr>
            <w:tcW w:w="144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hAnsi="Times New Roman"/>
                <w:sz w:val="20"/>
                <w:szCs w:val="20"/>
              </w:rPr>
            </w:pPr>
            <w:bookmarkStart w:id="7" w:name="Par230"/>
            <w:bookmarkEnd w:id="7"/>
            <w:r w:rsidRPr="003D28F6">
              <w:rPr>
                <w:rFonts w:ascii="Times New Roman" w:hAnsi="Times New Roman"/>
                <w:sz w:val="20"/>
                <w:szCs w:val="20"/>
              </w:rPr>
              <w:t xml:space="preserve">Сведения об уровне квалификации персонала                                                                       </w:t>
            </w:r>
          </w:p>
        </w:tc>
      </w:tr>
      <w:tr w:rsidR="00BC3742" w:rsidRPr="003D28F6" w:rsidTr="004F3263">
        <w:trPr>
          <w:trHeight w:val="540"/>
          <w:tblCellSpacing w:w="5" w:type="nil"/>
        </w:trPr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2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категории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должностей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персонала</w:t>
            </w:r>
          </w:p>
        </w:tc>
        <w:tc>
          <w:tcPr>
            <w:tcW w:w="5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Количество штатных единиц в соответствии с</w:t>
            </w:r>
            <w:r w:rsidR="00242CAB" w:rsidRPr="003D28F6">
              <w:rPr>
                <w:rFonts w:ascii="Times New Roman" w:hAnsi="Times New Roman"/>
                <w:sz w:val="20"/>
                <w:szCs w:val="20"/>
              </w:rPr>
              <w:t>о ш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татным</w:t>
            </w:r>
            <w:r w:rsidR="00242CAB" w:rsidRPr="003D28F6">
              <w:rPr>
                <w:rFonts w:ascii="Times New Roman" w:hAnsi="Times New Roman"/>
                <w:sz w:val="20"/>
                <w:szCs w:val="20"/>
              </w:rPr>
              <w:t xml:space="preserve"> расписанием учреждения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00D8E" w:rsidRPr="003D28F6">
              <w:rPr>
                <w:rFonts w:ascii="Times New Roman" w:hAnsi="Times New Roman"/>
                <w:sz w:val="20"/>
                <w:szCs w:val="20"/>
              </w:rPr>
              <w:t>(с точностью до сотых)</w:t>
            </w:r>
            <w:r w:rsidR="00242CAB" w:rsidRPr="003D28F6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  <w:tc>
          <w:tcPr>
            <w:tcW w:w="61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r w:rsidR="00242CAB" w:rsidRPr="003D28F6">
              <w:rPr>
                <w:rFonts w:ascii="Times New Roman" w:hAnsi="Times New Roman"/>
                <w:sz w:val="20"/>
                <w:szCs w:val="20"/>
              </w:rPr>
              <w:t xml:space="preserve">штатных единиц,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фактически занятых работниками</w:t>
            </w:r>
            <w:r w:rsidR="00000D8E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609DE" w:rsidRPr="003D28F6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000D8E" w:rsidRPr="003D28F6">
              <w:rPr>
                <w:rFonts w:ascii="Times New Roman" w:hAnsi="Times New Roman"/>
                <w:sz w:val="20"/>
                <w:szCs w:val="20"/>
              </w:rPr>
              <w:t>(с точностью до сотых)</w:t>
            </w:r>
            <w:r w:rsidR="00242CAB" w:rsidRPr="003D28F6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  <w:tr w:rsidR="00BC3742" w:rsidRPr="003D28F6" w:rsidTr="004F3263">
        <w:trPr>
          <w:trHeight w:val="540"/>
          <w:tblCellSpacing w:w="5" w:type="nil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000D8E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а начало</w:t>
            </w:r>
          </w:p>
          <w:p w:rsidR="00BC3742" w:rsidRPr="003D28F6" w:rsidRDefault="00BC3742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отчетного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периода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000D8E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а конец</w:t>
            </w:r>
          </w:p>
          <w:p w:rsidR="00BC3742" w:rsidRPr="003D28F6" w:rsidRDefault="00BC3742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отчетного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периода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000D8E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ричины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отклонения</w:t>
            </w: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000D8E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а начало</w:t>
            </w:r>
          </w:p>
          <w:p w:rsidR="00BC3742" w:rsidRPr="003D28F6" w:rsidRDefault="00BC3742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отчетного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периода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000D8E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а конец</w:t>
            </w:r>
          </w:p>
          <w:p w:rsidR="00BC3742" w:rsidRPr="003D28F6" w:rsidRDefault="00BC3742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отчетного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периода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000D8E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ричины</w:t>
            </w:r>
          </w:p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отклонения</w:t>
            </w:r>
          </w:p>
        </w:tc>
      </w:tr>
      <w:tr w:rsidR="00BC3742" w:rsidRPr="003D28F6" w:rsidTr="004F3263">
        <w:trPr>
          <w:trHeight w:val="264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7.2.1.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CE6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Сотрудники,</w:t>
            </w:r>
            <w:r w:rsidR="00CE609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имеющие    ученую</w:t>
            </w:r>
            <w:r w:rsidR="00CE609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степень         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X       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X       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X        </w:t>
            </w: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C3742" w:rsidRPr="003D28F6" w:rsidTr="004F3263">
        <w:trPr>
          <w:trHeight w:val="720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7.2.2.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875994" w:rsidP="008759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Сотрудники, имеющие высшее профессиональное 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 xml:space="preserve">образование     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X       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X       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X        </w:t>
            </w: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88043F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88043F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C3742" w:rsidRPr="003D28F6" w:rsidTr="004F3263">
        <w:trPr>
          <w:trHeight w:val="720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7.2.3.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Сотрудники,</w:t>
            </w:r>
            <w:r w:rsidR="00CE609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64D8" w:rsidRPr="003D28F6">
              <w:rPr>
                <w:rFonts w:ascii="Times New Roman" w:hAnsi="Times New Roman"/>
                <w:sz w:val="20"/>
                <w:szCs w:val="20"/>
              </w:rPr>
              <w:t>и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мею</w:t>
            </w:r>
            <w:r w:rsidR="00CF14F0" w:rsidRPr="003D28F6">
              <w:rPr>
                <w:rFonts w:ascii="Times New Roman" w:hAnsi="Times New Roman"/>
                <w:sz w:val="20"/>
                <w:szCs w:val="20"/>
              </w:rPr>
              <w:t>щ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ие</w:t>
            </w:r>
            <w:r w:rsidR="007B64D8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среднее</w:t>
            </w:r>
            <w:r w:rsidR="00CE609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профессиональное </w:t>
            </w:r>
          </w:p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образование     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X       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X       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X        </w:t>
            </w: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88043F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88043F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C3742" w:rsidRPr="003D28F6" w:rsidTr="004F3263">
        <w:trPr>
          <w:trHeight w:val="720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7.2.4.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Сотрудники,</w:t>
            </w:r>
            <w:r w:rsidR="00CE609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не</w:t>
            </w:r>
            <w:r w:rsidR="00CE609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имеющие          </w:t>
            </w:r>
          </w:p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профессионального</w:t>
            </w:r>
          </w:p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образования     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X       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X       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X        </w:t>
            </w: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ВСЕГО:          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rHeight w:val="305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8466EC" w:rsidRPr="003D28F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4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8" w:name="Par260"/>
            <w:bookmarkEnd w:id="8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Среднегодовая численность работников </w:t>
            </w:r>
            <w:r w:rsidR="00000D8E" w:rsidRPr="003D28F6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чреждения                                                                 </w:t>
            </w:r>
          </w:p>
        </w:tc>
      </w:tr>
      <w:tr w:rsidR="00230525" w:rsidRPr="003D28F6" w:rsidTr="004F3263">
        <w:trPr>
          <w:trHeight w:val="720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25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230525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25" w:rsidRPr="003D28F6" w:rsidRDefault="00230525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 категории должностей персонала</w:t>
            </w:r>
          </w:p>
        </w:tc>
        <w:tc>
          <w:tcPr>
            <w:tcW w:w="1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25" w:rsidRPr="003D28F6" w:rsidRDefault="00230525" w:rsidP="002E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 конец периода, предшествующего отчетному,</w:t>
            </w:r>
            <w:r w:rsidR="002E64B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1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25" w:rsidRPr="003D28F6" w:rsidRDefault="00230525" w:rsidP="001E14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 конец</w:t>
            </w:r>
            <w:r w:rsidR="001E142B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>о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тчетного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периода, ед.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25" w:rsidRPr="003D28F6" w:rsidRDefault="00230525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Изменение</w:t>
            </w:r>
          </w:p>
          <w:p w:rsidR="00230525" w:rsidRPr="003D28F6" w:rsidRDefault="00230525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(увеличение/</w:t>
            </w:r>
          </w:p>
          <w:p w:rsidR="00230525" w:rsidRPr="003D28F6" w:rsidRDefault="00230525" w:rsidP="004F3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уменьшение),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25" w:rsidRPr="003D28F6" w:rsidRDefault="00230525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Изменение</w:t>
            </w:r>
            <w:r w:rsidR="004609DE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30525" w:rsidRPr="003D28F6" w:rsidRDefault="00230525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(увеличение/</w:t>
            </w:r>
          </w:p>
          <w:p w:rsidR="00230525" w:rsidRPr="003D28F6" w:rsidRDefault="00230525" w:rsidP="00460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уменьше</w:t>
            </w:r>
            <w:r w:rsidR="004609DE" w:rsidRPr="003D28F6">
              <w:rPr>
                <w:rFonts w:ascii="Times New Roman" w:hAnsi="Times New Roman"/>
                <w:sz w:val="20"/>
                <w:szCs w:val="20"/>
              </w:rPr>
              <w:t xml:space="preserve">ние),          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в процентах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7E156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lastRenderedPageBreak/>
              <w:t>8.1.</w:t>
            </w:r>
          </w:p>
        </w:tc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Численность всех работников</w:t>
            </w:r>
          </w:p>
        </w:tc>
        <w:tc>
          <w:tcPr>
            <w:tcW w:w="1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7E156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8.2</w:t>
            </w:r>
          </w:p>
        </w:tc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ВСЕГО:                                           </w:t>
            </w:r>
          </w:p>
        </w:tc>
        <w:tc>
          <w:tcPr>
            <w:tcW w:w="1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F33DAA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C3742" w:rsidRPr="003D28F6" w:rsidTr="004F3263">
        <w:trPr>
          <w:trHeight w:val="341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="008466EC" w:rsidRPr="003D28F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4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9" w:name="Par277"/>
            <w:bookmarkEnd w:id="9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Средняя заработная плата работников </w:t>
            </w:r>
            <w:r w:rsidR="00000D8E" w:rsidRPr="003D28F6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чреждения                                                                  </w:t>
            </w:r>
          </w:p>
        </w:tc>
      </w:tr>
      <w:tr w:rsidR="00230525" w:rsidRPr="003D28F6" w:rsidTr="004F3263">
        <w:trPr>
          <w:trHeight w:val="720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25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230525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25" w:rsidRPr="003D28F6" w:rsidRDefault="00230525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 категории должностей персонала</w:t>
            </w:r>
          </w:p>
        </w:tc>
        <w:tc>
          <w:tcPr>
            <w:tcW w:w="1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25" w:rsidRPr="003D28F6" w:rsidRDefault="00230525" w:rsidP="004F3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 конец периода, предшествующего отчетному,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1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25" w:rsidRPr="003D28F6" w:rsidRDefault="00230525" w:rsidP="00337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 конец</w:t>
            </w:r>
            <w:r w:rsidR="0033721F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отчетного периода, руб.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25" w:rsidRPr="003D28F6" w:rsidRDefault="00230525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Изменение</w:t>
            </w:r>
          </w:p>
          <w:p w:rsidR="00230525" w:rsidRPr="003D28F6" w:rsidRDefault="00230525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(увеличение/</w:t>
            </w:r>
          </w:p>
          <w:p w:rsidR="00230525" w:rsidRPr="003D28F6" w:rsidRDefault="00230525" w:rsidP="004F3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уменьшение), 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>р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уб.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525" w:rsidRPr="003D28F6" w:rsidRDefault="00230525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Изменение</w:t>
            </w:r>
          </w:p>
          <w:p w:rsidR="00230525" w:rsidRPr="003D28F6" w:rsidRDefault="00230525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(увеличение/</w:t>
            </w:r>
          </w:p>
          <w:p w:rsidR="00230525" w:rsidRPr="003D28F6" w:rsidRDefault="00230525" w:rsidP="004F3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уменьшение), 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4609DE" w:rsidRPr="003D28F6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в процентах</w:t>
            </w:r>
          </w:p>
        </w:tc>
      </w:tr>
      <w:tr w:rsidR="00BC3742" w:rsidRPr="003D28F6" w:rsidTr="004F3263">
        <w:trPr>
          <w:trHeight w:val="720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9.1.</w:t>
            </w:r>
          </w:p>
        </w:tc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CE6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Начисленная среднемесячная</w:t>
            </w:r>
            <w:r w:rsidR="00CE609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оплата</w:t>
            </w:r>
            <w:r w:rsidR="00CE609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труда</w:t>
            </w:r>
            <w:r w:rsidR="00CE609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работников (в целом по </w:t>
            </w:r>
            <w:r w:rsidR="00000D8E" w:rsidRPr="003D28F6">
              <w:rPr>
                <w:rFonts w:ascii="Times New Roman" w:hAnsi="Times New Roman"/>
                <w:sz w:val="20"/>
                <w:szCs w:val="20"/>
              </w:rPr>
              <w:t>у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чреждению с учетом оплаты</w:t>
            </w:r>
            <w:r w:rsidR="00CE609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труда внешних совместителей),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4609DE" w:rsidRPr="003D28F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F14F0" w:rsidRPr="003D28F6">
              <w:rPr>
                <w:rFonts w:ascii="Times New Roman" w:hAnsi="Times New Roman"/>
                <w:sz w:val="20"/>
                <w:szCs w:val="20"/>
              </w:rPr>
              <w:t>всего (в руб.)</w:t>
            </w:r>
            <w:r w:rsidR="00CE6093" w:rsidRPr="003D28F6">
              <w:rPr>
                <w:rFonts w:ascii="Times New Roman" w:hAnsi="Times New Roman"/>
                <w:sz w:val="20"/>
                <w:szCs w:val="20"/>
              </w:rPr>
              <w:t>,</w:t>
            </w:r>
            <w:r w:rsidR="00CF14F0" w:rsidRPr="003D28F6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="004609DE" w:rsidRPr="003D28F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CF14F0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E6093" w:rsidRPr="003D28F6">
              <w:rPr>
                <w:rFonts w:ascii="Times New Roman" w:hAnsi="Times New Roman"/>
                <w:sz w:val="20"/>
                <w:szCs w:val="20"/>
              </w:rPr>
              <w:t xml:space="preserve">                                 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                 </w:t>
            </w:r>
            <w:r w:rsidR="00CF14F0" w:rsidRPr="003D28F6">
              <w:rPr>
                <w:rFonts w:ascii="Times New Roman" w:hAnsi="Times New Roman"/>
                <w:sz w:val="20"/>
                <w:szCs w:val="20"/>
              </w:rPr>
              <w:t xml:space="preserve">    в том числе по категориям работников: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               </w:t>
            </w:r>
          </w:p>
        </w:tc>
        <w:tc>
          <w:tcPr>
            <w:tcW w:w="1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88043F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20,9</w:t>
            </w:r>
          </w:p>
        </w:tc>
        <w:tc>
          <w:tcPr>
            <w:tcW w:w="1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88043F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20,6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-0,3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-1,4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9.1.1</w:t>
            </w:r>
          </w:p>
        </w:tc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CF14F0" w:rsidP="00CF1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р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>уководител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ь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 xml:space="preserve"> учреждения              </w:t>
            </w:r>
          </w:p>
        </w:tc>
        <w:tc>
          <w:tcPr>
            <w:tcW w:w="1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88043F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31,6</w:t>
            </w:r>
          </w:p>
        </w:tc>
        <w:tc>
          <w:tcPr>
            <w:tcW w:w="1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88043F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88043F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-1,6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88043F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-5,06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9.1.2.</w:t>
            </w:r>
          </w:p>
        </w:tc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CF1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административно-управленческ</w:t>
            </w:r>
            <w:r w:rsidR="00CF14F0" w:rsidRPr="003D28F6">
              <w:rPr>
                <w:rFonts w:ascii="Times New Roman" w:hAnsi="Times New Roman"/>
                <w:sz w:val="20"/>
                <w:szCs w:val="20"/>
              </w:rPr>
              <w:t xml:space="preserve">ий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персонал                        </w:t>
            </w:r>
          </w:p>
        </w:tc>
        <w:tc>
          <w:tcPr>
            <w:tcW w:w="1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88043F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1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-0,6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-3,03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9.1.3.</w:t>
            </w:r>
          </w:p>
        </w:tc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CF14F0" w:rsidP="00CF1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обслуживающий персонал</w:t>
            </w:r>
          </w:p>
        </w:tc>
        <w:tc>
          <w:tcPr>
            <w:tcW w:w="1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CF14F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E35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3742" w:rsidRPr="003D28F6" w:rsidTr="004F3263">
        <w:trPr>
          <w:trHeight w:val="720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9.2.</w:t>
            </w:r>
          </w:p>
        </w:tc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Соотношение фонда оплаты </w:t>
            </w:r>
            <w:r w:rsidR="00CF14F0" w:rsidRPr="003D28F6">
              <w:rPr>
                <w:rFonts w:ascii="Times New Roman" w:hAnsi="Times New Roman"/>
                <w:sz w:val="20"/>
                <w:szCs w:val="20"/>
              </w:rPr>
              <w:t xml:space="preserve">труда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руководителя к фонду</w:t>
            </w:r>
            <w:r w:rsidR="00CF14F0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оплаты </w:t>
            </w:r>
            <w:r w:rsidR="00CF14F0" w:rsidRPr="003D28F6">
              <w:rPr>
                <w:rFonts w:ascii="Times New Roman" w:hAnsi="Times New Roman"/>
                <w:sz w:val="20"/>
                <w:szCs w:val="20"/>
              </w:rPr>
              <w:t>труда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всех работников </w:t>
            </w:r>
            <w:r w:rsidR="00CF14F0" w:rsidRPr="003D28F6">
              <w:rPr>
                <w:rFonts w:ascii="Times New Roman" w:hAnsi="Times New Roman"/>
                <w:sz w:val="20"/>
                <w:szCs w:val="20"/>
              </w:rPr>
              <w:t>у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чреждения (без учета</w:t>
            </w:r>
            <w:r w:rsidR="00CF14F0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фонда </w:t>
            </w:r>
            <w:r w:rsidR="00B846B6" w:rsidRPr="003D28F6">
              <w:rPr>
                <w:rFonts w:ascii="Times New Roman" w:hAnsi="Times New Roman"/>
                <w:sz w:val="20"/>
                <w:szCs w:val="20"/>
              </w:rPr>
              <w:t xml:space="preserve">оплаты труда </w:t>
            </w:r>
            <w:r w:rsidR="0008456A" w:rsidRPr="003D28F6">
              <w:rPr>
                <w:rFonts w:ascii="Times New Roman" w:hAnsi="Times New Roman"/>
                <w:sz w:val="20"/>
                <w:szCs w:val="20"/>
              </w:rPr>
              <w:t>р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уководителя</w:t>
            </w:r>
            <w:r w:rsidR="00266DAC" w:rsidRPr="003D28F6">
              <w:rPr>
                <w:rFonts w:ascii="Times New Roman" w:hAnsi="Times New Roman"/>
                <w:sz w:val="20"/>
                <w:szCs w:val="20"/>
              </w:rPr>
              <w:t>)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,</w:t>
            </w:r>
            <w:r w:rsidR="00B846B6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в процентах                                      </w:t>
            </w:r>
          </w:p>
        </w:tc>
        <w:tc>
          <w:tcPr>
            <w:tcW w:w="1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159,6</w:t>
            </w:r>
          </w:p>
        </w:tc>
        <w:tc>
          <w:tcPr>
            <w:tcW w:w="1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156,25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BC3742" w:rsidRPr="003D28F6" w:rsidTr="004F3263">
        <w:trPr>
          <w:trHeight w:val="274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9.3.</w:t>
            </w:r>
          </w:p>
        </w:tc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 w:rsidP="008C1C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Среднемесячная численность работ</w:t>
            </w:r>
            <w:r w:rsidR="008C1C92" w:rsidRPr="003D28F6">
              <w:rPr>
                <w:rFonts w:ascii="Times New Roman" w:hAnsi="Times New Roman"/>
                <w:sz w:val="20"/>
                <w:szCs w:val="20"/>
              </w:rPr>
              <w:t xml:space="preserve">ников </w:t>
            </w:r>
            <w:r w:rsidR="00F11DCB" w:rsidRPr="003D28F6">
              <w:rPr>
                <w:rFonts w:ascii="Times New Roman" w:hAnsi="Times New Roman"/>
                <w:sz w:val="20"/>
                <w:szCs w:val="20"/>
              </w:rPr>
              <w:t>у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чреждени</w:t>
            </w:r>
            <w:r w:rsidR="008C1C92" w:rsidRPr="003D28F6">
              <w:rPr>
                <w:rFonts w:ascii="Times New Roman" w:hAnsi="Times New Roman"/>
                <w:sz w:val="20"/>
                <w:szCs w:val="20"/>
              </w:rPr>
              <w:t>я</w:t>
            </w:r>
            <w:r w:rsidR="00F11DCB" w:rsidRPr="003D28F6">
              <w:rPr>
                <w:rFonts w:ascii="Times New Roman" w:hAnsi="Times New Roman"/>
                <w:sz w:val="20"/>
                <w:szCs w:val="20"/>
              </w:rPr>
              <w:t>, чел.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               </w:t>
            </w:r>
          </w:p>
        </w:tc>
        <w:tc>
          <w:tcPr>
            <w:tcW w:w="1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 w:rsidP="00F33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-11,1</w:t>
            </w:r>
          </w:p>
        </w:tc>
      </w:tr>
      <w:tr w:rsidR="00EC705D" w:rsidRPr="003D28F6" w:rsidTr="004F3263">
        <w:trPr>
          <w:trHeight w:val="246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05D" w:rsidRPr="003D28F6" w:rsidRDefault="00EC705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0" w:name="Par313"/>
            <w:bookmarkEnd w:id="10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10.</w:t>
            </w:r>
          </w:p>
        </w:tc>
        <w:tc>
          <w:tcPr>
            <w:tcW w:w="144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05D" w:rsidRPr="003D28F6" w:rsidRDefault="00EC70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Состав наблюдательного совета учреждения на дату составления отчета                                           </w:t>
            </w:r>
          </w:p>
        </w:tc>
      </w:tr>
      <w:tr w:rsidR="00BC3742" w:rsidRPr="003D28F6" w:rsidTr="004F3263">
        <w:trPr>
          <w:trHeight w:val="360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BC3742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84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 должности члена наблюдательного совета по основному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месту работы</w:t>
            </w:r>
          </w:p>
        </w:tc>
        <w:tc>
          <w:tcPr>
            <w:tcW w:w="2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Фамилия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Имя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Отчество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10.1.</w:t>
            </w:r>
          </w:p>
        </w:tc>
        <w:tc>
          <w:tcPr>
            <w:tcW w:w="84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 w:rsidP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Заместитель начальника отдела кадрового и административно-организационного обеспечения Министерства массовых коммуникаций, информатизации и связи Республики Коми</w:t>
            </w:r>
          </w:p>
        </w:tc>
        <w:tc>
          <w:tcPr>
            <w:tcW w:w="2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Мамина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Лилия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Васильевна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BC374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10.2.</w:t>
            </w:r>
          </w:p>
        </w:tc>
        <w:tc>
          <w:tcPr>
            <w:tcW w:w="84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Главный специалист-эксперт отдела по работе с государственным имуществом Министерства Республик Коми имущественных и земельных отношений</w:t>
            </w:r>
          </w:p>
        </w:tc>
        <w:tc>
          <w:tcPr>
            <w:tcW w:w="2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Дрефс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Ольга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Александровна</w:t>
            </w:r>
          </w:p>
        </w:tc>
      </w:tr>
      <w:tr w:rsidR="001351E5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1E5" w:rsidRPr="003D28F6" w:rsidRDefault="001351E5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10.3.</w:t>
            </w:r>
          </w:p>
        </w:tc>
        <w:tc>
          <w:tcPr>
            <w:tcW w:w="84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E5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Заместитель главного редактора АУ РК «Редакция журнала «Регион»</w:t>
            </w:r>
          </w:p>
        </w:tc>
        <w:tc>
          <w:tcPr>
            <w:tcW w:w="2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E5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Борисевич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E5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Людмила 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E5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Николаевна</w:t>
            </w:r>
          </w:p>
        </w:tc>
      </w:tr>
      <w:tr w:rsidR="001351E5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1E5" w:rsidRDefault="001351E5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10.4.</w:t>
            </w:r>
          </w:p>
        </w:tc>
        <w:tc>
          <w:tcPr>
            <w:tcW w:w="84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E5" w:rsidRDefault="001351E5" w:rsidP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Редактор отдела АУ РК «Редакция журнала «Регион»</w:t>
            </w:r>
          </w:p>
        </w:tc>
        <w:tc>
          <w:tcPr>
            <w:tcW w:w="2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E5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Муравьева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E5" w:rsidRDefault="001351E5" w:rsidP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Светлана 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E5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Степановна</w:t>
            </w:r>
          </w:p>
        </w:tc>
      </w:tr>
      <w:tr w:rsidR="001351E5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1E5" w:rsidRDefault="001351E5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10.5.</w:t>
            </w:r>
          </w:p>
        </w:tc>
        <w:tc>
          <w:tcPr>
            <w:tcW w:w="84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E5" w:rsidRDefault="001351E5" w:rsidP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Общественный деятель</w:t>
            </w:r>
          </w:p>
        </w:tc>
        <w:tc>
          <w:tcPr>
            <w:tcW w:w="2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E5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Большаков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E5" w:rsidRDefault="001351E5" w:rsidP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Николай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E5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Михайлович</w:t>
            </w:r>
          </w:p>
        </w:tc>
      </w:tr>
      <w:tr w:rsidR="001351E5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1E5" w:rsidRDefault="001351E5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10.6.</w:t>
            </w:r>
          </w:p>
        </w:tc>
        <w:tc>
          <w:tcPr>
            <w:tcW w:w="84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E5" w:rsidRDefault="001351E5" w:rsidP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Президент Союза лесопромышленников Республики Коми</w:t>
            </w:r>
          </w:p>
        </w:tc>
        <w:tc>
          <w:tcPr>
            <w:tcW w:w="2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E5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Бойбородов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E5" w:rsidRDefault="001351E5" w:rsidP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Анатолий 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E5" w:rsidRDefault="00135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Геннадьевич</w:t>
            </w:r>
          </w:p>
        </w:tc>
      </w:tr>
      <w:tr w:rsidR="00BC3742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742" w:rsidRPr="003D28F6" w:rsidRDefault="008C1C9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  <w:tc>
          <w:tcPr>
            <w:tcW w:w="84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742" w:rsidRPr="003D28F6" w:rsidRDefault="00BC3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F713D" w:rsidRPr="003D28F6" w:rsidRDefault="00EF713D">
      <w:pPr>
        <w:pStyle w:val="ConsPlusNormal"/>
        <w:rPr>
          <w:rFonts w:ascii="Times New Roman" w:hAnsi="Times New Roman" w:cs="Times New Roman"/>
        </w:rPr>
      </w:pPr>
    </w:p>
    <w:tbl>
      <w:tblPr>
        <w:tblW w:w="1526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46"/>
        <w:gridCol w:w="1957"/>
        <w:gridCol w:w="850"/>
        <w:gridCol w:w="1628"/>
        <w:gridCol w:w="214"/>
        <w:gridCol w:w="1298"/>
        <w:gridCol w:w="855"/>
        <w:gridCol w:w="6"/>
        <w:gridCol w:w="294"/>
        <w:gridCol w:w="123"/>
        <w:gridCol w:w="9"/>
        <w:gridCol w:w="404"/>
        <w:gridCol w:w="394"/>
        <w:gridCol w:w="638"/>
        <w:gridCol w:w="69"/>
        <w:gridCol w:w="242"/>
        <w:gridCol w:w="10"/>
        <w:gridCol w:w="429"/>
        <w:gridCol w:w="93"/>
        <w:gridCol w:w="193"/>
        <w:gridCol w:w="455"/>
        <w:gridCol w:w="421"/>
        <w:gridCol w:w="153"/>
        <w:gridCol w:w="65"/>
        <w:gridCol w:w="487"/>
        <w:gridCol w:w="273"/>
        <w:gridCol w:w="406"/>
        <w:gridCol w:w="198"/>
        <w:gridCol w:w="112"/>
        <w:gridCol w:w="217"/>
        <w:gridCol w:w="84"/>
        <w:gridCol w:w="32"/>
        <w:gridCol w:w="1796"/>
        <w:gridCol w:w="15"/>
      </w:tblGrid>
      <w:tr w:rsidR="003D28F6" w:rsidRPr="003D28F6" w:rsidTr="00482662">
        <w:trPr>
          <w:gridAfter w:val="1"/>
          <w:wAfter w:w="15" w:type="dxa"/>
          <w:trHeight w:val="541"/>
          <w:tblCellSpacing w:w="5" w:type="nil"/>
        </w:trPr>
        <w:tc>
          <w:tcPr>
            <w:tcW w:w="1525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1" w:name="Par334"/>
            <w:bookmarkEnd w:id="11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РАЗДЕЛ 2</w:t>
            </w:r>
          </w:p>
          <w:p w:rsidR="00EF713D" w:rsidRPr="003D28F6" w:rsidRDefault="00EF713D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РЕЗУЛЬТАТ ДЕЯТЕЛЬНОСТИ УЧРЕЖДЕНИЯ</w:t>
            </w:r>
          </w:p>
        </w:tc>
      </w:tr>
      <w:tr w:rsidR="003D28F6" w:rsidRPr="003D28F6" w:rsidTr="004F3263">
        <w:trPr>
          <w:gridAfter w:val="1"/>
          <w:wAfter w:w="15" w:type="dxa"/>
          <w:trHeight w:val="720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№</w:t>
            </w:r>
            <w:r w:rsidR="00EF713D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68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D80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 конец</w:t>
            </w:r>
            <w:r w:rsidR="00D8095B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656D7" w:rsidRPr="003D28F6">
              <w:rPr>
                <w:rFonts w:ascii="Times New Roman" w:hAnsi="Times New Roman"/>
                <w:sz w:val="20"/>
                <w:szCs w:val="20"/>
              </w:rPr>
              <w:t>периода,</w:t>
            </w:r>
            <w:r w:rsidR="00D8095B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656D7" w:rsidRPr="003D28F6">
              <w:rPr>
                <w:rFonts w:ascii="Times New Roman" w:hAnsi="Times New Roman"/>
                <w:sz w:val="20"/>
                <w:szCs w:val="20"/>
              </w:rPr>
              <w:t xml:space="preserve">предшествующего отчетному,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19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 конец</w:t>
            </w:r>
          </w:p>
          <w:p w:rsidR="00EF713D" w:rsidRPr="003D28F6" w:rsidRDefault="00EF713D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отчетного </w:t>
            </w:r>
            <w:r w:rsidR="001656D7" w:rsidRPr="003D28F6">
              <w:rPr>
                <w:rFonts w:ascii="Times New Roman" w:hAnsi="Times New Roman"/>
                <w:sz w:val="20"/>
                <w:szCs w:val="20"/>
              </w:rPr>
              <w:t xml:space="preserve">периода,      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19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Изменение</w:t>
            </w:r>
          </w:p>
          <w:p w:rsidR="00EF713D" w:rsidRPr="003D28F6" w:rsidRDefault="00EF713D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(увеличение/</w:t>
            </w:r>
          </w:p>
          <w:p w:rsidR="00EF713D" w:rsidRPr="003D28F6" w:rsidRDefault="001656D7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у</w:t>
            </w:r>
            <w:r w:rsidR="00EF713D" w:rsidRPr="003D28F6">
              <w:rPr>
                <w:rFonts w:ascii="Times New Roman" w:hAnsi="Times New Roman"/>
                <w:sz w:val="20"/>
                <w:szCs w:val="20"/>
              </w:rPr>
              <w:t>меньшение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),</w:t>
            </w:r>
            <w:r w:rsidR="0008456A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р</w:t>
            </w:r>
            <w:r w:rsidR="00EF713D" w:rsidRPr="003D28F6">
              <w:rPr>
                <w:rFonts w:ascii="Times New Roman" w:hAnsi="Times New Roman"/>
                <w:sz w:val="20"/>
                <w:szCs w:val="20"/>
              </w:rPr>
              <w:t>уб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Изменение</w:t>
            </w:r>
          </w:p>
          <w:p w:rsidR="00EF713D" w:rsidRPr="003D28F6" w:rsidRDefault="00EF713D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(увеличение/</w:t>
            </w:r>
          </w:p>
          <w:p w:rsidR="00EF713D" w:rsidRPr="003D28F6" w:rsidRDefault="001656D7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у</w:t>
            </w:r>
            <w:r w:rsidR="00EF713D" w:rsidRPr="003D28F6">
              <w:rPr>
                <w:rFonts w:ascii="Times New Roman" w:hAnsi="Times New Roman"/>
                <w:sz w:val="20"/>
                <w:szCs w:val="20"/>
              </w:rPr>
              <w:t>меньшение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EF713D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77419" w:rsidRPr="003D28F6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процент</w:t>
            </w:r>
            <w:r w:rsidR="00A77419" w:rsidRPr="003D28F6">
              <w:rPr>
                <w:rFonts w:ascii="Times New Roman" w:hAnsi="Times New Roman"/>
                <w:sz w:val="20"/>
                <w:szCs w:val="20"/>
              </w:rPr>
              <w:t>ах</w:t>
            </w:r>
          </w:p>
        </w:tc>
      </w:tr>
      <w:tr w:rsidR="003D28F6" w:rsidRPr="003D28F6" w:rsidTr="004F3263">
        <w:trPr>
          <w:gridAfter w:val="1"/>
          <w:wAfter w:w="15" w:type="dxa"/>
          <w:trHeight w:val="355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68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2" w:name="Par342"/>
            <w:bookmarkEnd w:id="12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Балансовая (остаточная)</w:t>
            </w:r>
            <w:r w:rsidR="008E23B6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стоимость нефинансовых</w:t>
            </w:r>
            <w:r w:rsidR="008E23B6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активов                                          </w:t>
            </w:r>
          </w:p>
        </w:tc>
        <w:tc>
          <w:tcPr>
            <w:tcW w:w="18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4F44A6" w:rsidP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101004,91</w:t>
            </w:r>
          </w:p>
        </w:tc>
        <w:tc>
          <w:tcPr>
            <w:tcW w:w="19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4F44A6" w:rsidP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70905,55</w:t>
            </w:r>
          </w:p>
        </w:tc>
        <w:tc>
          <w:tcPr>
            <w:tcW w:w="19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4F44A6" w:rsidP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-30099,36</w:t>
            </w:r>
          </w:p>
        </w:tc>
        <w:tc>
          <w:tcPr>
            <w:tcW w:w="1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4F44A6" w:rsidP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-29,80</w:t>
            </w:r>
          </w:p>
        </w:tc>
      </w:tr>
      <w:tr w:rsidR="003D28F6" w:rsidRPr="003D28F6" w:rsidTr="004F3263">
        <w:trPr>
          <w:gridAfter w:val="1"/>
          <w:wAfter w:w="15" w:type="dxa"/>
          <w:trHeight w:val="766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68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3" w:name="Par345"/>
            <w:bookmarkEnd w:id="13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Общая сумма выставленных требований в возмещение</w:t>
            </w:r>
            <w:r w:rsidR="0008456A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ущерба по недостачам и хищениям материальных</w:t>
            </w:r>
            <w:r w:rsidR="008E23B6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ценностей, денежных средств, а также от порчи</w:t>
            </w:r>
            <w:r w:rsidR="004F3274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материальных ценностей                           </w:t>
            </w:r>
          </w:p>
        </w:tc>
        <w:tc>
          <w:tcPr>
            <w:tcW w:w="18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1351E5" w:rsidP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1351E5" w:rsidP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1351E5" w:rsidP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1351E5" w:rsidP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D28F6" w:rsidRPr="003D28F6" w:rsidTr="004F3263">
        <w:trPr>
          <w:gridAfter w:val="1"/>
          <w:wAfter w:w="15" w:type="dxa"/>
          <w:trHeight w:val="546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</w:tc>
        <w:tc>
          <w:tcPr>
            <w:tcW w:w="68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4" w:name="Par350"/>
            <w:bookmarkEnd w:id="14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Суммы доходов, полученных </w:t>
            </w:r>
            <w:r w:rsidR="00B50782" w:rsidRPr="003D28F6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чреждением от оказания</w:t>
            </w:r>
            <w:r w:rsidR="0008456A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платных услуг (выполнения работ)                 </w:t>
            </w:r>
          </w:p>
        </w:tc>
        <w:tc>
          <w:tcPr>
            <w:tcW w:w="18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4F44A6" w:rsidP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4159793,00</w:t>
            </w:r>
          </w:p>
        </w:tc>
        <w:tc>
          <w:tcPr>
            <w:tcW w:w="19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4F44A6" w:rsidP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3453356,03</w:t>
            </w:r>
          </w:p>
        </w:tc>
        <w:tc>
          <w:tcPr>
            <w:tcW w:w="19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4F44A6" w:rsidP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-706436,97</w:t>
            </w:r>
          </w:p>
        </w:tc>
        <w:tc>
          <w:tcPr>
            <w:tcW w:w="1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4F44A6" w:rsidP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-16,91</w:t>
            </w:r>
          </w:p>
        </w:tc>
      </w:tr>
      <w:tr w:rsidR="003D28F6" w:rsidRPr="003D28F6" w:rsidTr="004F3263">
        <w:trPr>
          <w:gridAfter w:val="1"/>
          <w:wAfter w:w="15" w:type="dxa"/>
          <w:trHeight w:val="324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4.</w:t>
            </w:r>
          </w:p>
        </w:tc>
        <w:tc>
          <w:tcPr>
            <w:tcW w:w="14405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5" w:name="Par353"/>
            <w:bookmarkEnd w:id="15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Сведения о дебиторской и кредиторской задолженности </w:t>
            </w:r>
            <w:r w:rsidR="00B50782" w:rsidRPr="003D28F6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чреждения                                                  </w:t>
            </w:r>
          </w:p>
        </w:tc>
      </w:tr>
      <w:tr w:rsidR="003D28F6" w:rsidRPr="003D28F6" w:rsidTr="004F3263">
        <w:trPr>
          <w:gridAfter w:val="1"/>
          <w:wAfter w:w="15" w:type="dxa"/>
          <w:trHeight w:val="540"/>
          <w:tblCellSpacing w:w="5" w:type="nil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82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B50782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82" w:rsidRPr="003D28F6" w:rsidRDefault="00B50782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B50782" w:rsidRPr="003D28F6" w:rsidRDefault="00B50782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48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82" w:rsidRPr="003D28F6" w:rsidRDefault="00B50782" w:rsidP="004F3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 конец периода,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предшествующего отчетному</w:t>
            </w:r>
          </w:p>
        </w:tc>
        <w:tc>
          <w:tcPr>
            <w:tcW w:w="447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82" w:rsidRPr="003D28F6" w:rsidRDefault="00B50782" w:rsidP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 конец отчетного периода</w:t>
            </w:r>
            <w:r w:rsidR="00B54E9A" w:rsidRPr="003D28F6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31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82" w:rsidRPr="003D28F6" w:rsidRDefault="00B50782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Изменение</w:t>
            </w:r>
          </w:p>
          <w:p w:rsidR="00B50782" w:rsidRPr="003D28F6" w:rsidRDefault="00B50782" w:rsidP="00E0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(увеличение/уменьшение)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>,</w:t>
            </w:r>
            <w:r w:rsidR="00E02958" w:rsidRPr="003D28F6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08456A" w:rsidRPr="003D28F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E02958" w:rsidRPr="003D28F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в процентах</w:t>
            </w:r>
          </w:p>
        </w:tc>
      </w:tr>
      <w:tr w:rsidR="003D28F6" w:rsidRPr="003D28F6" w:rsidTr="004F3263">
        <w:trPr>
          <w:gridAfter w:val="1"/>
          <w:wAfter w:w="15" w:type="dxa"/>
          <w:trHeight w:val="264"/>
          <w:tblCellSpacing w:w="5" w:type="nil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2630F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Всего, руб.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  <w:p w:rsidR="00B54E9A" w:rsidRPr="003D28F6" w:rsidRDefault="00B54E9A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нереальная к</w:t>
            </w:r>
          </w:p>
          <w:p w:rsidR="00B54E9A" w:rsidRPr="003D28F6" w:rsidRDefault="00B54E9A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взысканию</w:t>
            </w:r>
          </w:p>
          <w:p w:rsidR="00B54E9A" w:rsidRPr="003D28F6" w:rsidRDefault="00B54E9A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дебиторская</w:t>
            </w:r>
          </w:p>
          <w:p w:rsidR="00B54E9A" w:rsidRPr="003D28F6" w:rsidRDefault="00B54E9A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задолженность</w:t>
            </w:r>
          </w:p>
          <w:p w:rsidR="00B54E9A" w:rsidRPr="003D28F6" w:rsidRDefault="00B54E9A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(просроченная</w:t>
            </w:r>
          </w:p>
          <w:p w:rsidR="00B54E9A" w:rsidRPr="003D28F6" w:rsidRDefault="00B54E9A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кредиторская</w:t>
            </w:r>
          </w:p>
          <w:p w:rsidR="00B54E9A" w:rsidRPr="003D28F6" w:rsidRDefault="00B54E9A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задолженность), руб.</w:t>
            </w:r>
          </w:p>
        </w:tc>
        <w:tc>
          <w:tcPr>
            <w:tcW w:w="2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Причины образования нереальной к взысканию дебиторской задолженности (просроченной кредиторской задолженности) </w:t>
            </w:r>
          </w:p>
        </w:tc>
        <w:tc>
          <w:tcPr>
            <w:tcW w:w="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Всего, руб.</w:t>
            </w:r>
          </w:p>
        </w:tc>
        <w:tc>
          <w:tcPr>
            <w:tcW w:w="1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 том числе</w:t>
            </w:r>
            <w:r w:rsidR="00B41320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нереальная к</w:t>
            </w:r>
          </w:p>
          <w:p w:rsidR="00B54E9A" w:rsidRPr="003D28F6" w:rsidRDefault="00B54E9A" w:rsidP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взысканию</w:t>
            </w:r>
          </w:p>
          <w:p w:rsidR="00B54E9A" w:rsidRPr="003D28F6" w:rsidRDefault="00B54E9A" w:rsidP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дебиторская</w:t>
            </w:r>
          </w:p>
          <w:p w:rsidR="00B54E9A" w:rsidRPr="003D28F6" w:rsidRDefault="00B54E9A" w:rsidP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задолженность</w:t>
            </w:r>
          </w:p>
          <w:p w:rsidR="00B54E9A" w:rsidRPr="003D28F6" w:rsidRDefault="00B54E9A" w:rsidP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(просроченная</w:t>
            </w:r>
          </w:p>
          <w:p w:rsidR="00B54E9A" w:rsidRPr="003D28F6" w:rsidRDefault="00B54E9A" w:rsidP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кредиторская</w:t>
            </w:r>
          </w:p>
          <w:p w:rsidR="00B54E9A" w:rsidRPr="003D28F6" w:rsidRDefault="00B54E9A" w:rsidP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задолженность)</w:t>
            </w:r>
          </w:p>
        </w:tc>
        <w:tc>
          <w:tcPr>
            <w:tcW w:w="18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Причины</w:t>
            </w:r>
            <w:r w:rsidR="0008456A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образования нереальной к взысканию дебиторской задолженности (просроченной кредиторской задолженности)</w:t>
            </w:r>
          </w:p>
        </w:tc>
        <w:tc>
          <w:tcPr>
            <w:tcW w:w="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Всего, руб.</w:t>
            </w:r>
          </w:p>
        </w:tc>
        <w:tc>
          <w:tcPr>
            <w:tcW w:w="2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 том числе</w:t>
            </w:r>
            <w:r w:rsidR="0033721F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нереальная к</w:t>
            </w:r>
            <w:r w:rsidR="0033721F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взысканию</w:t>
            </w:r>
            <w:r w:rsidR="0033721F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дебиторская</w:t>
            </w:r>
            <w:r w:rsidR="0033721F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задолженность</w:t>
            </w:r>
            <w:r w:rsidR="0033721F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(просроченная</w:t>
            </w:r>
          </w:p>
          <w:p w:rsidR="00B54E9A" w:rsidRPr="003D28F6" w:rsidRDefault="00B54E9A" w:rsidP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кредиторская</w:t>
            </w:r>
          </w:p>
          <w:p w:rsidR="00B54E9A" w:rsidRPr="003D28F6" w:rsidRDefault="00B54E9A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задолженность)</w:t>
            </w:r>
          </w:p>
        </w:tc>
      </w:tr>
      <w:tr w:rsidR="003D28F6" w:rsidRPr="003D28F6" w:rsidTr="004F3263">
        <w:trPr>
          <w:gridAfter w:val="1"/>
          <w:wAfter w:w="15" w:type="dxa"/>
          <w:trHeight w:val="1704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Дебиторская   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задолженность    </w:t>
            </w:r>
          </w:p>
          <w:p w:rsidR="00347FA0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учреждения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ВСЕГО</w:t>
            </w:r>
            <w:r w:rsidR="00347FA0">
              <w:rPr>
                <w:rFonts w:ascii="Times New Roman" w:hAnsi="Times New Roman"/>
                <w:sz w:val="20"/>
                <w:szCs w:val="20"/>
              </w:rPr>
              <w:t>,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</w:p>
          <w:p w:rsidR="00B54E9A" w:rsidRPr="003D28F6" w:rsidRDefault="00347FA0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том числе </w:t>
            </w:r>
            <w:r w:rsidR="00B54E9A" w:rsidRPr="003D28F6">
              <w:rPr>
                <w:rFonts w:ascii="Times New Roman" w:hAnsi="Times New Roman"/>
                <w:sz w:val="20"/>
                <w:szCs w:val="20"/>
              </w:rPr>
              <w:t>в разрезе</w:t>
            </w:r>
          </w:p>
          <w:p w:rsidR="00B54E9A" w:rsidRPr="003D28F6" w:rsidRDefault="00347FA0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B54E9A" w:rsidRPr="003D28F6">
              <w:rPr>
                <w:rFonts w:ascii="Times New Roman" w:hAnsi="Times New Roman"/>
                <w:sz w:val="20"/>
                <w:szCs w:val="20"/>
              </w:rPr>
              <w:t>оступлений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54E9A" w:rsidRPr="003D28F6">
              <w:rPr>
                <w:rFonts w:ascii="Times New Roman" w:hAnsi="Times New Roman"/>
                <w:sz w:val="20"/>
                <w:szCs w:val="20"/>
              </w:rPr>
              <w:t>за</w:t>
            </w:r>
            <w:r w:rsidR="00047C69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54E9A" w:rsidRPr="003D28F6">
              <w:rPr>
                <w:rFonts w:ascii="Times New Roman" w:hAnsi="Times New Roman"/>
                <w:sz w:val="20"/>
                <w:szCs w:val="20"/>
              </w:rPr>
              <w:t xml:space="preserve">счет средств: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75025,71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656657,79</w:t>
            </w:r>
          </w:p>
        </w:tc>
        <w:tc>
          <w:tcPr>
            <w:tcW w:w="1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581632,07</w:t>
            </w:r>
          </w:p>
        </w:tc>
        <w:tc>
          <w:tcPr>
            <w:tcW w:w="2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gridAfter w:val="1"/>
          <w:wAfter w:w="15" w:type="dxa"/>
          <w:trHeight w:val="1247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бюджетной     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субсидии на выполнение    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государственного задания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900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lastRenderedPageBreak/>
              <w:t>4.1.2.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бюджетной     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субсидии,     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предоставленной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учреждению на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иные цели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360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4.1.3.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бюджетных     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инвестиций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1080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4.1.4.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средств от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приносящей  доход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деятельности  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(собственных  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доходов 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>у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чреждения)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75025,71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656657,79</w:t>
            </w:r>
          </w:p>
        </w:tc>
        <w:tc>
          <w:tcPr>
            <w:tcW w:w="1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581632,07</w:t>
            </w:r>
          </w:p>
        </w:tc>
        <w:tc>
          <w:tcPr>
            <w:tcW w:w="2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1476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Кредиторская  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задолженность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ВСЕГО</w:t>
            </w:r>
            <w:r w:rsidR="004F3263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B54E9A" w:rsidRPr="003D28F6" w:rsidRDefault="004F3263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том числе </w:t>
            </w:r>
            <w:r w:rsidR="00B54E9A" w:rsidRPr="003D28F6">
              <w:rPr>
                <w:rFonts w:ascii="Times New Roman" w:hAnsi="Times New Roman"/>
                <w:sz w:val="20"/>
                <w:szCs w:val="20"/>
              </w:rPr>
              <w:t xml:space="preserve">в разрезе выплат за счет средств: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599020,69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1458104,37</w:t>
            </w:r>
          </w:p>
        </w:tc>
        <w:tc>
          <w:tcPr>
            <w:tcW w:w="1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859083,68</w:t>
            </w:r>
          </w:p>
        </w:tc>
        <w:tc>
          <w:tcPr>
            <w:tcW w:w="2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1213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бюджетной     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субсидии на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выполнение    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государственного задания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113195,74</w:t>
            </w:r>
          </w:p>
        </w:tc>
        <w:tc>
          <w:tcPr>
            <w:tcW w:w="1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113195,74</w:t>
            </w:r>
          </w:p>
        </w:tc>
        <w:tc>
          <w:tcPr>
            <w:tcW w:w="2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1325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бюджетной     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субсидии,     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предоставленной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учреждению на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иные цели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100000,00</w:t>
            </w:r>
          </w:p>
        </w:tc>
        <w:tc>
          <w:tcPr>
            <w:tcW w:w="1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100000,00</w:t>
            </w:r>
          </w:p>
        </w:tc>
        <w:tc>
          <w:tcPr>
            <w:tcW w:w="2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591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бюджетных     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инвестиций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1533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lastRenderedPageBreak/>
              <w:t>4.2.4.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средств от</w:t>
            </w:r>
            <w:r w:rsidR="0008456A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приносящей  доход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деятельности  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(собственных     </w:t>
            </w:r>
          </w:p>
          <w:p w:rsidR="00B54E9A" w:rsidRPr="003D28F6" w:rsidRDefault="00B54E9A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доходов </w:t>
            </w:r>
            <w:r w:rsidR="0008456A" w:rsidRPr="003D28F6">
              <w:rPr>
                <w:rFonts w:ascii="Times New Roman" w:hAnsi="Times New Roman"/>
                <w:sz w:val="20"/>
                <w:szCs w:val="20"/>
              </w:rPr>
              <w:t>у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чреждения)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599020,69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4F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1244908,63</w:t>
            </w:r>
          </w:p>
        </w:tc>
        <w:tc>
          <w:tcPr>
            <w:tcW w:w="1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1244908,63</w:t>
            </w:r>
          </w:p>
        </w:tc>
        <w:tc>
          <w:tcPr>
            <w:tcW w:w="2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9A" w:rsidRPr="003D28F6" w:rsidRDefault="00B54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432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82" w:rsidRPr="003D28F6" w:rsidRDefault="00B5078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5.</w:t>
            </w:r>
          </w:p>
        </w:tc>
        <w:tc>
          <w:tcPr>
            <w:tcW w:w="1442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82" w:rsidRPr="003D28F6" w:rsidRDefault="00B50782" w:rsidP="004F3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6" w:name="Par439"/>
            <w:bookmarkEnd w:id="16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Количество жалоб потребителей</w:t>
            </w:r>
            <w:r w:rsidR="004F3274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161CF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в отчетном периоде 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и принятые по результатам их рассмотрения меры                                    </w:t>
            </w:r>
          </w:p>
        </w:tc>
      </w:tr>
      <w:tr w:rsidR="003D28F6" w:rsidRPr="003D28F6" w:rsidTr="004F3263">
        <w:trPr>
          <w:trHeight w:val="319"/>
          <w:tblCellSpacing w:w="5" w:type="nil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E2E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AE2E2E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46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E2E" w:rsidRPr="003D28F6" w:rsidRDefault="00AE2E2E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Категории жалоб</w:t>
            </w:r>
          </w:p>
        </w:tc>
        <w:tc>
          <w:tcPr>
            <w:tcW w:w="691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E2E" w:rsidRPr="003D28F6" w:rsidRDefault="00AE2E2E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Количество жалоб потребителей, ед.</w:t>
            </w:r>
          </w:p>
        </w:tc>
        <w:tc>
          <w:tcPr>
            <w:tcW w:w="286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E2E" w:rsidRPr="003D28F6" w:rsidRDefault="00AE2E2E" w:rsidP="000845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Принятые меры по результатам рассмотрения жалоб</w:t>
            </w:r>
          </w:p>
        </w:tc>
      </w:tr>
      <w:tr w:rsidR="003D28F6" w:rsidRPr="003D28F6" w:rsidTr="00482662">
        <w:trPr>
          <w:trHeight w:val="280"/>
          <w:tblCellSpacing w:w="5" w:type="nil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E2E2E" w:rsidRPr="003D28F6" w:rsidRDefault="00AE2E2E" w:rsidP="00AE2E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49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E2E2E" w:rsidRPr="003D28F6" w:rsidRDefault="00AE2E2E" w:rsidP="00AE2E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8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AE2E2E" w:rsidRPr="003D28F6" w:rsidRDefault="00AE2E2E" w:rsidP="00AE2E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561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E2E" w:rsidRPr="003D28F6" w:rsidRDefault="00AE2E2E" w:rsidP="00AE2E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2860" w:type="dxa"/>
            <w:gridSpan w:val="8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2E2E" w:rsidRPr="003D28F6" w:rsidRDefault="00AE2E2E" w:rsidP="00AE2E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82662">
        <w:trPr>
          <w:trHeight w:val="650"/>
          <w:tblCellSpacing w:w="5" w:type="nil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E2E2E" w:rsidRPr="003D28F6" w:rsidRDefault="00AE2E2E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49" w:type="dxa"/>
            <w:gridSpan w:val="4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E2E2E" w:rsidRPr="003D28F6" w:rsidRDefault="00AE2E2E" w:rsidP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E2E" w:rsidRPr="003D28F6" w:rsidRDefault="00AE2E2E" w:rsidP="00E0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E2E" w:rsidRPr="003D28F6" w:rsidRDefault="00AE2E2E" w:rsidP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удовлетворенные, по</w:t>
            </w:r>
          </w:p>
          <w:p w:rsidR="00AE2E2E" w:rsidRPr="003D28F6" w:rsidRDefault="00AE2E2E" w:rsidP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которым приняты необходимые</w:t>
            </w:r>
          </w:p>
          <w:p w:rsidR="00AE2E2E" w:rsidRPr="003D28F6" w:rsidRDefault="00AE2E2E" w:rsidP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меры реагирования</w:t>
            </w:r>
          </w:p>
        </w:tc>
        <w:tc>
          <w:tcPr>
            <w:tcW w:w="28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E2E" w:rsidRPr="003D28F6" w:rsidRDefault="00AE2E2E" w:rsidP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неудовлетворенные</w:t>
            </w:r>
          </w:p>
          <w:p w:rsidR="00AE2E2E" w:rsidRPr="003D28F6" w:rsidRDefault="00AE2E2E" w:rsidP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 связи с их необоснованностью</w:t>
            </w:r>
          </w:p>
        </w:tc>
        <w:tc>
          <w:tcPr>
            <w:tcW w:w="2860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E2E" w:rsidRPr="003D28F6" w:rsidRDefault="00AE2E2E" w:rsidP="00E0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977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6B1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По поводу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неудовлетворительной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организации или качества оказания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потребителю услуги (выполнения работы) на бесплатной для потребителя основе               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977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6B1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По поводу неудовлетворительной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организации или качества оказания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потребителю услуги (выполнения</w:t>
            </w:r>
            <w:r w:rsidR="001161CF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работы) на платной для потребителя основе               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702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6.</w:t>
            </w:r>
          </w:p>
        </w:tc>
        <w:tc>
          <w:tcPr>
            <w:tcW w:w="1442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4F3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7" w:name="Par457"/>
            <w:bookmarkEnd w:id="17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Суммы кассовых и плановых поступлений (с учетом возвратов) в разрезе поступлений и выплат (с учетом</w:t>
            </w:r>
            <w:r w:rsidR="004F3274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восстановленных кассовых выплат) в разрезе выплат, предусмотренных планом финансово-хозяйственной деятельности учреждения        </w:t>
            </w:r>
          </w:p>
        </w:tc>
      </w:tr>
      <w:tr w:rsidR="003D28F6" w:rsidRPr="003D28F6" w:rsidTr="004F3263">
        <w:trPr>
          <w:trHeight w:val="532"/>
          <w:tblCellSpacing w:w="5" w:type="nil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F64092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46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421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7C7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Поступление средств (с учетом</w:t>
            </w:r>
            <w:r w:rsidR="007C7C78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возвратов)</w:t>
            </w:r>
          </w:p>
        </w:tc>
        <w:tc>
          <w:tcPr>
            <w:tcW w:w="425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Выплаты средств (с учетом</w:t>
            </w:r>
          </w:p>
          <w:p w:rsidR="00F64092" w:rsidRPr="003D28F6" w:rsidRDefault="00F64092" w:rsidP="004F3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восстановленных кассовых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выплат)</w:t>
            </w:r>
          </w:p>
        </w:tc>
      </w:tr>
      <w:tr w:rsidR="003D28F6" w:rsidRPr="003D28F6" w:rsidTr="004F3263">
        <w:trPr>
          <w:trHeight w:val="860"/>
          <w:tblCellSpacing w:w="5" w:type="nil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Плановое</w:t>
            </w:r>
          </w:p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значение на</w:t>
            </w:r>
          </w:p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отчетный период</w:t>
            </w:r>
          </w:p>
        </w:tc>
        <w:tc>
          <w:tcPr>
            <w:tcW w:w="21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Кассовое</w:t>
            </w:r>
          </w:p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поступление за</w:t>
            </w:r>
          </w:p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отчетный период</w:t>
            </w:r>
          </w:p>
        </w:tc>
        <w:tc>
          <w:tcPr>
            <w:tcW w:w="21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Плановое</w:t>
            </w:r>
          </w:p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значение на</w:t>
            </w:r>
          </w:p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отчетный период</w:t>
            </w:r>
          </w:p>
        </w:tc>
        <w:tc>
          <w:tcPr>
            <w:tcW w:w="21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Кассовые</w:t>
            </w:r>
          </w:p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выплаты за отчетный период</w:t>
            </w:r>
          </w:p>
        </w:tc>
      </w:tr>
      <w:tr w:rsidR="003D28F6" w:rsidRPr="003D28F6" w:rsidTr="004F3263">
        <w:trPr>
          <w:trHeight w:val="722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6.1.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6B1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за счет средств бюджетной субсидии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а выполнение государственного задания         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B36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  <w:tc>
          <w:tcPr>
            <w:tcW w:w="20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1244044,42</w:t>
            </w:r>
          </w:p>
        </w:tc>
        <w:tc>
          <w:tcPr>
            <w:tcW w:w="21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1130848,68</w:t>
            </w:r>
          </w:p>
        </w:tc>
        <w:tc>
          <w:tcPr>
            <w:tcW w:w="21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1244044,42</w:t>
            </w:r>
          </w:p>
        </w:tc>
        <w:tc>
          <w:tcPr>
            <w:tcW w:w="21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1130848,68</w:t>
            </w:r>
          </w:p>
        </w:tc>
      </w:tr>
      <w:tr w:rsidR="003D28F6" w:rsidRPr="003D28F6" w:rsidTr="004F3263">
        <w:trPr>
          <w:trHeight w:val="548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lastRenderedPageBreak/>
              <w:t>6.2.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6B1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за 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>с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чет средств бюджетной субсидии,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предоставленной учреждению на иные цели          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B36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  <w:tc>
          <w:tcPr>
            <w:tcW w:w="20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200000,00</w:t>
            </w:r>
          </w:p>
        </w:tc>
        <w:tc>
          <w:tcPr>
            <w:tcW w:w="21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100000,00</w:t>
            </w:r>
          </w:p>
        </w:tc>
        <w:tc>
          <w:tcPr>
            <w:tcW w:w="21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200000,00</w:t>
            </w:r>
          </w:p>
        </w:tc>
        <w:tc>
          <w:tcPr>
            <w:tcW w:w="21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100000,00</w:t>
            </w:r>
          </w:p>
        </w:tc>
      </w:tr>
      <w:tr w:rsidR="003D28F6" w:rsidRPr="003D28F6" w:rsidTr="004F3263">
        <w:trPr>
          <w:trHeight w:val="271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6.3.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6B1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за счет средств бюджетных инвестиций                       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B36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  <w:tc>
          <w:tcPr>
            <w:tcW w:w="20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F64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588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6.4.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6B1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за счет средств от приносящей доход  деятельности (собственных доходов учреждения)              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B36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  <w:tc>
          <w:tcPr>
            <w:tcW w:w="20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2934176,36</w:t>
            </w:r>
          </w:p>
        </w:tc>
        <w:tc>
          <w:tcPr>
            <w:tcW w:w="21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2934176,36</w:t>
            </w:r>
          </w:p>
        </w:tc>
        <w:tc>
          <w:tcPr>
            <w:tcW w:w="21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2934102,35</w:t>
            </w:r>
          </w:p>
        </w:tc>
        <w:tc>
          <w:tcPr>
            <w:tcW w:w="21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92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2934102,35</w:t>
            </w:r>
          </w:p>
        </w:tc>
      </w:tr>
      <w:tr w:rsidR="003D28F6" w:rsidRPr="003D28F6" w:rsidTr="004F3263">
        <w:trPr>
          <w:trHeight w:val="411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7.</w:t>
            </w:r>
          </w:p>
        </w:tc>
        <w:tc>
          <w:tcPr>
            <w:tcW w:w="1442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8" w:name="Par512"/>
            <w:bookmarkEnd w:id="18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Цены (тарифы) на платные услуги (работы), оказываемые потребителям (в динамике в течение отчетного периода)     </w:t>
            </w:r>
          </w:p>
        </w:tc>
      </w:tr>
      <w:tr w:rsidR="003D28F6" w:rsidRPr="003D28F6" w:rsidTr="004F3263">
        <w:trPr>
          <w:trHeight w:val="1551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F64092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 услуги (работы)</w:t>
            </w:r>
          </w:p>
        </w:tc>
        <w:tc>
          <w:tcPr>
            <w:tcW w:w="24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Утвержденная</w:t>
            </w:r>
            <w:r w:rsidR="007C7C78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руководителем</w:t>
            </w:r>
          </w:p>
          <w:p w:rsidR="00F64092" w:rsidRPr="003D28F6" w:rsidRDefault="00F64092" w:rsidP="007C7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учреждения цена</w:t>
            </w:r>
            <w:r w:rsidR="007C7C78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(тариф) на</w:t>
            </w:r>
            <w:r w:rsidR="007C7C78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платную услугу</w:t>
            </w:r>
            <w:r w:rsidR="007C7C78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(работу) на начало отчетного период</w:t>
            </w:r>
            <w:r w:rsidR="00482662" w:rsidRPr="003D28F6">
              <w:rPr>
                <w:rFonts w:ascii="Times New Roman" w:hAnsi="Times New Roman"/>
                <w:sz w:val="20"/>
                <w:szCs w:val="20"/>
              </w:rPr>
              <w:t>, руб.</w:t>
            </w:r>
          </w:p>
        </w:tc>
        <w:tc>
          <w:tcPr>
            <w:tcW w:w="241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7C7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Утвержденная</w:t>
            </w:r>
            <w:r w:rsidR="007C7C78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руководителем</w:t>
            </w:r>
            <w:r w:rsidR="007C7C78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учреждения цена</w:t>
            </w:r>
            <w:r w:rsidR="007C7C78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(тариф) на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платную услугу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(работу) на</w:t>
            </w:r>
            <w:r w:rsidR="007C7C78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конец отчетного периода</w:t>
            </w:r>
            <w:r w:rsidR="00482662" w:rsidRPr="003D28F6">
              <w:rPr>
                <w:rFonts w:ascii="Times New Roman" w:hAnsi="Times New Roman"/>
                <w:sz w:val="20"/>
                <w:szCs w:val="20"/>
              </w:rPr>
              <w:t>, в руб.</w:t>
            </w:r>
          </w:p>
        </w:tc>
        <w:tc>
          <w:tcPr>
            <w:tcW w:w="24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Изменение цены</w:t>
            </w:r>
          </w:p>
          <w:p w:rsidR="00F64092" w:rsidRPr="003D28F6" w:rsidRDefault="00F64092" w:rsidP="007C7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(тарифа),</w:t>
            </w:r>
            <w:r w:rsidR="007C7C78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в</w:t>
            </w:r>
            <w:r w:rsidR="00AE2E2E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процентах</w:t>
            </w:r>
          </w:p>
        </w:tc>
        <w:tc>
          <w:tcPr>
            <w:tcW w:w="24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Причины отклонений</w:t>
            </w:r>
          </w:p>
        </w:tc>
      </w:tr>
      <w:tr w:rsidR="003D28F6" w:rsidRPr="003D28F6" w:rsidTr="004F3263">
        <w:trPr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9EF" w:rsidRPr="003D28F6" w:rsidRDefault="006B19EF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7.1.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EF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Редакционно-издательские услуги</w:t>
            </w:r>
          </w:p>
        </w:tc>
        <w:tc>
          <w:tcPr>
            <w:tcW w:w="24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EF" w:rsidRPr="003D28F6" w:rsidRDefault="005479ED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14000,00</w:t>
            </w:r>
          </w:p>
        </w:tc>
        <w:tc>
          <w:tcPr>
            <w:tcW w:w="241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EF" w:rsidRPr="003D28F6" w:rsidRDefault="005479ED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От 14000,00</w:t>
            </w:r>
          </w:p>
        </w:tc>
        <w:tc>
          <w:tcPr>
            <w:tcW w:w="24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EF" w:rsidRPr="003D28F6" w:rsidRDefault="006B19EF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EF" w:rsidRPr="003D28F6" w:rsidRDefault="006B19EF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9EF" w:rsidRPr="003D28F6" w:rsidRDefault="006B19EF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7.2.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EF" w:rsidRPr="003D28F6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Рекламные услуги</w:t>
            </w:r>
          </w:p>
        </w:tc>
        <w:tc>
          <w:tcPr>
            <w:tcW w:w="24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EF" w:rsidRPr="003D28F6" w:rsidRDefault="005479ED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15000,00</w:t>
            </w:r>
          </w:p>
        </w:tc>
        <w:tc>
          <w:tcPr>
            <w:tcW w:w="241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EF" w:rsidRPr="003D28F6" w:rsidRDefault="005479ED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15000,00</w:t>
            </w:r>
          </w:p>
        </w:tc>
        <w:tc>
          <w:tcPr>
            <w:tcW w:w="24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EF" w:rsidRPr="003D28F6" w:rsidRDefault="006B19EF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EF" w:rsidRPr="003D28F6" w:rsidRDefault="006B19EF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79ED" w:rsidRPr="003D28F6" w:rsidTr="004F3263">
        <w:trPr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ED" w:rsidRPr="003D28F6" w:rsidRDefault="005479ED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7.3.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9ED" w:rsidRDefault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Подписка </w:t>
            </w:r>
          </w:p>
        </w:tc>
        <w:tc>
          <w:tcPr>
            <w:tcW w:w="24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9ED" w:rsidRPr="003D28F6" w:rsidRDefault="005479ED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1800,00</w:t>
            </w:r>
          </w:p>
        </w:tc>
        <w:tc>
          <w:tcPr>
            <w:tcW w:w="241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9ED" w:rsidRPr="003D28F6" w:rsidRDefault="005479ED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1800,00</w:t>
            </w:r>
          </w:p>
        </w:tc>
        <w:tc>
          <w:tcPr>
            <w:tcW w:w="24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9ED" w:rsidRPr="003D28F6" w:rsidRDefault="005479ED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9ED" w:rsidRPr="003D28F6" w:rsidRDefault="005479ED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9EF" w:rsidRPr="003D28F6" w:rsidRDefault="006B19EF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EF" w:rsidRPr="003D28F6" w:rsidRDefault="006B19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EF" w:rsidRPr="003D28F6" w:rsidRDefault="006B19EF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EF" w:rsidRPr="003D28F6" w:rsidRDefault="006B19EF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EF" w:rsidRPr="003D28F6" w:rsidRDefault="006B19EF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EF" w:rsidRPr="003D28F6" w:rsidRDefault="006B19EF" w:rsidP="00547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665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8.</w:t>
            </w:r>
          </w:p>
        </w:tc>
        <w:tc>
          <w:tcPr>
            <w:tcW w:w="1442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A0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9" w:name="Par533"/>
            <w:bookmarkEnd w:id="19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Информация о</w:t>
            </w:r>
            <w:r w:rsidR="00A06925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выполнении 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государственного задания на оказание государственных услуг (выполнение работ) и об объеме финансового обеспечения </w:t>
            </w:r>
            <w:r w:rsidR="00A06925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государственного 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задания                                                                                                       </w:t>
            </w:r>
          </w:p>
        </w:tc>
      </w:tr>
      <w:tr w:rsidR="003D28F6" w:rsidRPr="003D28F6" w:rsidTr="004F3263">
        <w:trPr>
          <w:trHeight w:val="306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8.1.</w:t>
            </w:r>
          </w:p>
        </w:tc>
        <w:tc>
          <w:tcPr>
            <w:tcW w:w="1442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92" w:rsidRPr="003D28F6" w:rsidRDefault="00F64092" w:rsidP="00580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hAnsi="Times New Roman"/>
                <w:sz w:val="20"/>
                <w:szCs w:val="20"/>
              </w:rPr>
            </w:pPr>
            <w:bookmarkStart w:id="20" w:name="Par536"/>
            <w:bookmarkEnd w:id="20"/>
            <w:r w:rsidRPr="003D28F6">
              <w:rPr>
                <w:rFonts w:ascii="Times New Roman" w:hAnsi="Times New Roman"/>
                <w:sz w:val="20"/>
                <w:szCs w:val="20"/>
              </w:rPr>
              <w:t>Объем предоставл</w:t>
            </w:r>
            <w:r w:rsidR="00C71503" w:rsidRPr="003D28F6">
              <w:rPr>
                <w:rFonts w:ascii="Times New Roman" w:hAnsi="Times New Roman"/>
                <w:sz w:val="20"/>
                <w:szCs w:val="20"/>
              </w:rPr>
              <w:t>енных</w:t>
            </w:r>
            <w:r w:rsidR="00A06925" w:rsidRPr="003D28F6">
              <w:rPr>
                <w:rFonts w:ascii="Times New Roman" w:hAnsi="Times New Roman"/>
                <w:sz w:val="20"/>
                <w:szCs w:val="20"/>
              </w:rPr>
              <w:t xml:space="preserve"> (выполненных)</w:t>
            </w:r>
            <w:r w:rsidR="00C71503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государственных услуг</w:t>
            </w:r>
            <w:r w:rsidR="00D51048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C076E" w:rsidRPr="003D28F6">
              <w:rPr>
                <w:rFonts w:ascii="Times New Roman" w:hAnsi="Times New Roman"/>
                <w:sz w:val="20"/>
                <w:szCs w:val="20"/>
              </w:rPr>
              <w:t xml:space="preserve">(работ)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и объем финансового обеспечения </w:t>
            </w:r>
            <w:r w:rsidR="00A06925" w:rsidRPr="003D28F6">
              <w:rPr>
                <w:rFonts w:ascii="Times New Roman" w:hAnsi="Times New Roman"/>
                <w:sz w:val="20"/>
                <w:szCs w:val="20"/>
              </w:rPr>
              <w:t xml:space="preserve">государственного задания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за период, предшествующий отчетному  </w:t>
            </w:r>
          </w:p>
        </w:tc>
      </w:tr>
      <w:tr w:rsidR="003D28F6" w:rsidRPr="003D28F6" w:rsidTr="004F3263">
        <w:trPr>
          <w:trHeight w:val="965"/>
          <w:tblCellSpacing w:w="5" w:type="nil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5802A0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46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39718E" w:rsidP="003971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Наименование государственной </w:t>
            </w:r>
            <w:r w:rsidR="005802A0" w:rsidRPr="003D28F6">
              <w:rPr>
                <w:rFonts w:ascii="Times New Roman" w:hAnsi="Times New Roman"/>
                <w:sz w:val="20"/>
                <w:szCs w:val="20"/>
              </w:rPr>
              <w:t>услуг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и</w:t>
            </w:r>
            <w:r w:rsidR="005802A0" w:rsidRPr="003D28F6">
              <w:rPr>
                <w:rFonts w:ascii="Times New Roman" w:hAnsi="Times New Roman"/>
                <w:sz w:val="20"/>
                <w:szCs w:val="20"/>
              </w:rPr>
              <w:t xml:space="preserve"> (работ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ы</w:t>
            </w:r>
            <w:r w:rsidR="005802A0" w:rsidRPr="003D28F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608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EC07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</w:t>
            </w:r>
            <w:r w:rsidR="00A06925" w:rsidRPr="003D28F6">
              <w:rPr>
                <w:rFonts w:ascii="Times New Roman" w:hAnsi="Times New Roman"/>
                <w:sz w:val="20"/>
                <w:szCs w:val="20"/>
              </w:rPr>
              <w:t xml:space="preserve">(выполненных)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государственных услуг</w:t>
            </w:r>
            <w:r w:rsidR="0039718E" w:rsidRPr="003D28F6">
              <w:rPr>
                <w:rFonts w:ascii="Times New Roman" w:hAnsi="Times New Roman"/>
                <w:sz w:val="20"/>
                <w:szCs w:val="20"/>
              </w:rPr>
              <w:t xml:space="preserve"> (работ)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за период, предшествующий отчетному </w:t>
            </w:r>
          </w:p>
        </w:tc>
        <w:tc>
          <w:tcPr>
            <w:tcW w:w="36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Объем финансового обеспечения</w:t>
            </w:r>
            <w:r w:rsidR="00EC076E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06925" w:rsidRPr="003D28F6">
              <w:rPr>
                <w:rFonts w:ascii="Times New Roman" w:hAnsi="Times New Roman"/>
                <w:sz w:val="20"/>
                <w:szCs w:val="20"/>
              </w:rPr>
              <w:t xml:space="preserve">государственного задания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за период, предшествующий</w:t>
            </w:r>
          </w:p>
          <w:p w:rsidR="005802A0" w:rsidRPr="003D28F6" w:rsidRDefault="005802A0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отчетному, тыс. руб.</w:t>
            </w:r>
          </w:p>
        </w:tc>
      </w:tr>
      <w:tr w:rsidR="003D28F6" w:rsidRPr="003D28F6" w:rsidTr="004F3263">
        <w:trPr>
          <w:trHeight w:val="1318"/>
          <w:tblCellSpacing w:w="5" w:type="nil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EC076E" w:rsidP="003971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</w:t>
            </w:r>
            <w:r w:rsidR="005802A0" w:rsidRPr="003D28F6">
              <w:rPr>
                <w:rFonts w:ascii="Times New Roman" w:hAnsi="Times New Roman"/>
                <w:sz w:val="20"/>
                <w:szCs w:val="20"/>
              </w:rPr>
              <w:t>аименование показателя</w:t>
            </w:r>
            <w:r w:rsidR="0039718E" w:rsidRPr="003D28F6">
              <w:rPr>
                <w:rFonts w:ascii="Times New Roman" w:hAnsi="Times New Roman"/>
                <w:sz w:val="20"/>
                <w:szCs w:val="20"/>
              </w:rPr>
              <w:t>,</w:t>
            </w:r>
            <w:r w:rsidR="005802A0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802A0" w:rsidRPr="003D28F6" w:rsidRDefault="005802A0" w:rsidP="003971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единица измерения</w:t>
            </w: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EC076E" w:rsidP="00EC07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Значение показателя в соответствии с государственным заданием (план)</w:t>
            </w:r>
          </w:p>
        </w:tc>
        <w:tc>
          <w:tcPr>
            <w:tcW w:w="1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EC076E" w:rsidP="00EC07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Значение показателя в соответствии с государственным заданием (факт)</w:t>
            </w: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план</w:t>
            </w:r>
          </w:p>
          <w:p w:rsidR="005802A0" w:rsidRPr="003D28F6" w:rsidRDefault="005802A0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(по </w:t>
            </w:r>
            <w:r w:rsidR="00BF19DF" w:rsidRPr="003D28F6">
              <w:rPr>
                <w:rFonts w:ascii="Times New Roman" w:hAnsi="Times New Roman"/>
                <w:sz w:val="20"/>
                <w:szCs w:val="20"/>
              </w:rPr>
              <w:t xml:space="preserve">уточненному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соглашению)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факт </w:t>
            </w:r>
          </w:p>
          <w:p w:rsidR="005802A0" w:rsidRPr="003D28F6" w:rsidRDefault="005802A0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(кассовые расходы)</w:t>
            </w:r>
          </w:p>
        </w:tc>
      </w:tr>
      <w:tr w:rsidR="003D28F6" w:rsidRPr="003D28F6" w:rsidTr="004F3263">
        <w:trPr>
          <w:trHeight w:val="299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8.1.1.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479ED" w:rsidP="001318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Публикация материалов, направленных на освещение реализации в Республике Коми социально значимых проектов</w:t>
            </w: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479ED" w:rsidP="001318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Полоса формата А3</w:t>
            </w: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479ED" w:rsidP="001318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3F3B7B" w:rsidP="001318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67,5</w:t>
            </w: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479ED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1244044,42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479ED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1244044,42</w:t>
            </w:r>
          </w:p>
        </w:tc>
      </w:tr>
      <w:tr w:rsidR="003D28F6" w:rsidRPr="003D28F6" w:rsidTr="004F3263">
        <w:trPr>
          <w:trHeight w:val="275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lastRenderedPageBreak/>
              <w:t>8.1.2.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279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269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ВСЕГО:</w:t>
            </w: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479ED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131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415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8.2.</w:t>
            </w:r>
          </w:p>
        </w:tc>
        <w:tc>
          <w:tcPr>
            <w:tcW w:w="1442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B9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hAnsi="Times New Roman"/>
                <w:sz w:val="20"/>
                <w:szCs w:val="20"/>
              </w:rPr>
            </w:pPr>
            <w:bookmarkStart w:id="21" w:name="Par556"/>
            <w:bookmarkEnd w:id="21"/>
            <w:r w:rsidRPr="003D28F6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</w:t>
            </w:r>
            <w:r w:rsidR="00A06925" w:rsidRPr="003D28F6">
              <w:rPr>
                <w:rFonts w:ascii="Times New Roman" w:hAnsi="Times New Roman"/>
                <w:sz w:val="20"/>
                <w:szCs w:val="20"/>
              </w:rPr>
              <w:t xml:space="preserve">(выполненных)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государственных услуг</w:t>
            </w:r>
            <w:r w:rsidR="00EC076E" w:rsidRPr="003D28F6">
              <w:rPr>
                <w:rFonts w:ascii="Times New Roman" w:hAnsi="Times New Roman"/>
                <w:sz w:val="20"/>
                <w:szCs w:val="20"/>
              </w:rPr>
              <w:t xml:space="preserve"> (работ)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и объем финансового обеспечения </w:t>
            </w:r>
            <w:r w:rsidR="00A06925" w:rsidRPr="003D28F6">
              <w:rPr>
                <w:rFonts w:ascii="Times New Roman" w:hAnsi="Times New Roman"/>
                <w:sz w:val="20"/>
                <w:szCs w:val="20"/>
              </w:rPr>
              <w:t xml:space="preserve">государственного задания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за отчетный период                  </w:t>
            </w:r>
          </w:p>
        </w:tc>
      </w:tr>
      <w:tr w:rsidR="003D28F6" w:rsidRPr="003D28F6" w:rsidTr="004F3263">
        <w:trPr>
          <w:trHeight w:val="806"/>
          <w:tblCellSpacing w:w="5" w:type="nil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2EE" w:rsidRPr="003D28F6" w:rsidRDefault="00B942EE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N п/п</w:t>
            </w:r>
          </w:p>
        </w:tc>
        <w:tc>
          <w:tcPr>
            <w:tcW w:w="46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2EE" w:rsidRPr="003D28F6" w:rsidRDefault="00EC076E" w:rsidP="003971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 государственной услуги (работы)</w:t>
            </w:r>
          </w:p>
        </w:tc>
        <w:tc>
          <w:tcPr>
            <w:tcW w:w="608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2EE" w:rsidRPr="003D28F6" w:rsidRDefault="00B942EE" w:rsidP="00EC07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</w:t>
            </w:r>
            <w:r w:rsidR="00A06925" w:rsidRPr="003D28F6">
              <w:rPr>
                <w:rFonts w:ascii="Times New Roman" w:hAnsi="Times New Roman"/>
                <w:sz w:val="20"/>
                <w:szCs w:val="20"/>
              </w:rPr>
              <w:t xml:space="preserve">(выполненных)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государственных услуг</w:t>
            </w:r>
            <w:r w:rsidR="00EC076E" w:rsidRPr="003D28F6">
              <w:rPr>
                <w:rFonts w:ascii="Times New Roman" w:hAnsi="Times New Roman"/>
                <w:sz w:val="20"/>
                <w:szCs w:val="20"/>
              </w:rPr>
              <w:t xml:space="preserve"> (работ)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за </w:t>
            </w:r>
            <w:r w:rsidR="00EC076E" w:rsidRPr="003D28F6">
              <w:rPr>
                <w:rFonts w:ascii="Times New Roman" w:hAnsi="Times New Roman"/>
                <w:sz w:val="20"/>
                <w:szCs w:val="20"/>
              </w:rPr>
              <w:t xml:space="preserve">отчетный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период</w:t>
            </w:r>
            <w:r w:rsidR="00EC076E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2EE" w:rsidRPr="003D28F6" w:rsidRDefault="00B942EE" w:rsidP="00A0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Объем финансового обеспечения</w:t>
            </w:r>
            <w:r w:rsidR="00A06925" w:rsidRPr="003D28F6">
              <w:rPr>
                <w:rFonts w:ascii="Times New Roman" w:hAnsi="Times New Roman"/>
                <w:sz w:val="20"/>
                <w:szCs w:val="20"/>
              </w:rPr>
              <w:t xml:space="preserve"> государственного задания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за </w:t>
            </w:r>
            <w:r w:rsidR="00EC076E" w:rsidRPr="003D28F6">
              <w:rPr>
                <w:rFonts w:ascii="Times New Roman" w:hAnsi="Times New Roman"/>
                <w:sz w:val="20"/>
                <w:szCs w:val="20"/>
              </w:rPr>
              <w:t xml:space="preserve">отчетный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период, тыс. руб.</w:t>
            </w:r>
          </w:p>
        </w:tc>
      </w:tr>
      <w:tr w:rsidR="003D28F6" w:rsidRPr="003D28F6" w:rsidTr="004F3263">
        <w:trPr>
          <w:trHeight w:val="1241"/>
          <w:tblCellSpacing w:w="5" w:type="nil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76E" w:rsidRPr="003D28F6" w:rsidRDefault="00EC076E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76E" w:rsidRPr="003D28F6" w:rsidRDefault="00EC076E" w:rsidP="001318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76E" w:rsidRPr="003D28F6" w:rsidRDefault="00EC076E" w:rsidP="001E6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Наименование показателя, </w:t>
            </w:r>
          </w:p>
          <w:p w:rsidR="00EC076E" w:rsidRPr="003D28F6" w:rsidRDefault="00EC076E" w:rsidP="001E6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единица измерения</w:t>
            </w: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76E" w:rsidRPr="003D28F6" w:rsidRDefault="00EC076E" w:rsidP="001E6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Значение показателя в соответствии с государственным заданием (план)</w:t>
            </w:r>
          </w:p>
        </w:tc>
        <w:tc>
          <w:tcPr>
            <w:tcW w:w="1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76E" w:rsidRPr="003D28F6" w:rsidRDefault="00EC076E" w:rsidP="001E6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Значение показателя в соответствии с государственным заданием (факт)</w:t>
            </w: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76E" w:rsidRPr="003D28F6" w:rsidRDefault="00EC076E" w:rsidP="003971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план</w:t>
            </w:r>
          </w:p>
          <w:p w:rsidR="00EC076E" w:rsidRPr="003D28F6" w:rsidRDefault="00EC076E" w:rsidP="003971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(по уточненному соглашению)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76E" w:rsidRPr="003D28F6" w:rsidRDefault="00EC076E" w:rsidP="003971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факт </w:t>
            </w:r>
          </w:p>
          <w:p w:rsidR="00EC076E" w:rsidRPr="003D28F6" w:rsidRDefault="00EC076E" w:rsidP="003971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(кассовые расходы)</w:t>
            </w:r>
          </w:p>
        </w:tc>
      </w:tr>
      <w:tr w:rsidR="003D28F6" w:rsidRPr="003D28F6" w:rsidTr="004F3263">
        <w:trPr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8.2.1.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479ED" w:rsidP="00E174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Публикация материалов, направленных на освещение реализации в Республике Коми социально значимых проекто</w:t>
            </w:r>
            <w:r w:rsidR="003F3B7B">
              <w:rPr>
                <w:rFonts w:ascii="Times New Roman" w:hAnsi="Times New Roman"/>
              </w:rPr>
              <w:t>в</w:t>
            </w: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3F3B7B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Полоса формата А3</w:t>
            </w: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3F3B7B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1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3F3B7B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3F3B7B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1244044,42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3F3B7B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1130848,68</w:t>
            </w:r>
          </w:p>
        </w:tc>
      </w:tr>
      <w:tr w:rsidR="003D28F6" w:rsidRPr="003D28F6" w:rsidTr="004F3263">
        <w:trPr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8.2.2.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B7B" w:rsidRPr="003D28F6" w:rsidRDefault="003F3B7B" w:rsidP="00E174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B7B" w:rsidRPr="003D28F6" w:rsidRDefault="003F3B7B" w:rsidP="00E174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311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081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ВСЕГО:</w:t>
            </w: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081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081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081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3F3B7B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1244044,42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3F3B7B" w:rsidP="003A43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1130848,68</w:t>
            </w:r>
          </w:p>
        </w:tc>
      </w:tr>
      <w:tr w:rsidR="003D28F6" w:rsidRPr="003D28F6" w:rsidTr="004F3263">
        <w:trPr>
          <w:trHeight w:val="355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9.</w:t>
            </w:r>
          </w:p>
        </w:tc>
        <w:tc>
          <w:tcPr>
            <w:tcW w:w="1442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22" w:name="Par575"/>
            <w:bookmarkEnd w:id="22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Объем финансового обеспечения развития учреждения в рамках программ, утвержденных в установленном порядке (субсидия на иные цели)                                                                                         </w:t>
            </w:r>
          </w:p>
        </w:tc>
      </w:tr>
      <w:tr w:rsidR="003D28F6" w:rsidRPr="003D28F6" w:rsidTr="004F3263">
        <w:trPr>
          <w:trHeight w:val="540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9.1.</w:t>
            </w:r>
          </w:p>
        </w:tc>
        <w:tc>
          <w:tcPr>
            <w:tcW w:w="1442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Объем финансового обеспечения развития учреждения в рамках программ, утвержденных в установленном порядке (субсидия на иные цели) за период, предшествующий отчетному                                                                                         </w:t>
            </w:r>
          </w:p>
        </w:tc>
      </w:tr>
      <w:tr w:rsidR="003D28F6" w:rsidRPr="003D28F6" w:rsidTr="004F3263">
        <w:trPr>
          <w:trHeight w:val="282"/>
          <w:tblCellSpacing w:w="5" w:type="nil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5802A0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46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A107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Наименование мероприятия </w:t>
            </w:r>
          </w:p>
        </w:tc>
        <w:tc>
          <w:tcPr>
            <w:tcW w:w="258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 показателя, единица измерения</w:t>
            </w:r>
          </w:p>
        </w:tc>
        <w:tc>
          <w:tcPr>
            <w:tcW w:w="175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826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Значение показателя</w:t>
            </w:r>
            <w:r w:rsidR="00482662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(план)</w:t>
            </w:r>
          </w:p>
        </w:tc>
        <w:tc>
          <w:tcPr>
            <w:tcW w:w="174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826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Значение показателя</w:t>
            </w:r>
            <w:r w:rsidR="00482662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(факт)</w:t>
            </w:r>
          </w:p>
        </w:tc>
        <w:tc>
          <w:tcPr>
            <w:tcW w:w="36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Объем финансового обеспечения</w:t>
            </w:r>
          </w:p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за период, предшествующий</w:t>
            </w:r>
          </w:p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отчетному, тыс. руб.</w:t>
            </w:r>
          </w:p>
        </w:tc>
      </w:tr>
      <w:tr w:rsidR="003D28F6" w:rsidRPr="003D28F6" w:rsidTr="004F3263">
        <w:trPr>
          <w:trHeight w:val="540"/>
          <w:tblCellSpacing w:w="5" w:type="nil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план</w:t>
            </w:r>
          </w:p>
          <w:p w:rsidR="005802A0" w:rsidRPr="003D28F6" w:rsidRDefault="005802A0" w:rsidP="00327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(по </w:t>
            </w:r>
            <w:r w:rsidR="00482662" w:rsidRPr="003D28F6">
              <w:rPr>
                <w:rFonts w:ascii="Times New Roman" w:hAnsi="Times New Roman"/>
                <w:sz w:val="20"/>
                <w:szCs w:val="20"/>
              </w:rPr>
              <w:t xml:space="preserve">уточненному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соглашению)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факт </w:t>
            </w:r>
          </w:p>
          <w:p w:rsidR="005802A0" w:rsidRPr="003D28F6" w:rsidRDefault="005802A0" w:rsidP="00327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(кассовые расходы)</w:t>
            </w:r>
          </w:p>
        </w:tc>
      </w:tr>
      <w:tr w:rsidR="003D28F6" w:rsidRPr="003D28F6" w:rsidTr="004F3263">
        <w:trPr>
          <w:trHeight w:val="187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9.1.1.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219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9.1.2.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3F3B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237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BC5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BC5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237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E174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ВСЕГО:</w:t>
            </w:r>
          </w:p>
        </w:tc>
        <w:tc>
          <w:tcPr>
            <w:tcW w:w="25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BC5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BC5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410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9.2.</w:t>
            </w:r>
          </w:p>
        </w:tc>
        <w:tc>
          <w:tcPr>
            <w:tcW w:w="1442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Объем финансового обеспечения развития учреждения в рамках программ, утвержденных в установленном порядке (субсидия на иные цели) за отчетный период                                                                                       </w:t>
            </w:r>
          </w:p>
        </w:tc>
      </w:tr>
      <w:tr w:rsidR="003D28F6" w:rsidRPr="003D28F6" w:rsidTr="004F3263">
        <w:trPr>
          <w:trHeight w:val="540"/>
          <w:tblCellSpacing w:w="5" w:type="nil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№</w:t>
            </w:r>
            <w:r w:rsidR="005802A0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46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A107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Наименование мероприятия </w:t>
            </w:r>
          </w:p>
        </w:tc>
        <w:tc>
          <w:tcPr>
            <w:tcW w:w="25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9D4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 показателя, единица измерения</w:t>
            </w:r>
          </w:p>
        </w:tc>
        <w:tc>
          <w:tcPr>
            <w:tcW w:w="17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9D4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Значение показателя (план)</w:t>
            </w:r>
          </w:p>
        </w:tc>
        <w:tc>
          <w:tcPr>
            <w:tcW w:w="175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9D4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Значение показателя (факт)</w:t>
            </w:r>
          </w:p>
        </w:tc>
        <w:tc>
          <w:tcPr>
            <w:tcW w:w="36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Объем финансового обеспечения</w:t>
            </w:r>
          </w:p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за отчетный период, тыс. руб.</w:t>
            </w:r>
          </w:p>
        </w:tc>
      </w:tr>
      <w:tr w:rsidR="003D28F6" w:rsidRPr="003D28F6" w:rsidTr="004F3263">
        <w:trPr>
          <w:trHeight w:val="540"/>
          <w:tblCellSpacing w:w="5" w:type="nil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662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план </w:t>
            </w:r>
          </w:p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(по</w:t>
            </w:r>
            <w:r w:rsidR="00482662" w:rsidRPr="003D28F6">
              <w:rPr>
                <w:rFonts w:ascii="Times New Roman" w:hAnsi="Times New Roman"/>
                <w:sz w:val="20"/>
                <w:szCs w:val="20"/>
              </w:rPr>
              <w:t xml:space="preserve"> уточненному </w:t>
            </w:r>
          </w:p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соглашению)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факт (кассовые</w:t>
            </w:r>
          </w:p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расходы)</w:t>
            </w:r>
          </w:p>
        </w:tc>
      </w:tr>
      <w:tr w:rsidR="00BF1B92" w:rsidRPr="003D28F6" w:rsidTr="004F3263">
        <w:trPr>
          <w:trHeight w:val="151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B92" w:rsidRPr="003D28F6" w:rsidRDefault="00BF1B9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9.2.1.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Возмещение затрат, связанных с реализацией социально значимого проекта (программы) «Создание материалов по вопросам сохранения и развития коренных малочисленных народов Севера».</w:t>
            </w:r>
          </w:p>
        </w:tc>
        <w:tc>
          <w:tcPr>
            <w:tcW w:w="2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Полоса формата А3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100000,00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100000,00</w:t>
            </w:r>
          </w:p>
        </w:tc>
      </w:tr>
      <w:tr w:rsidR="00BF1B92" w:rsidRPr="003D28F6" w:rsidTr="004F3263">
        <w:trPr>
          <w:trHeight w:val="212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B92" w:rsidRPr="003D28F6" w:rsidRDefault="00BF1B9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9.2.2.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Возмещение затрат, связанных с реализацией социально значимого проекта (программы) «Создание материалов, разъясняющих гражданам многообразие возможностей участия в ТОС».</w:t>
            </w:r>
          </w:p>
        </w:tc>
        <w:tc>
          <w:tcPr>
            <w:tcW w:w="2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Полоса формата А3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100000,00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F1B92" w:rsidRPr="003D28F6" w:rsidTr="004F3263">
        <w:trPr>
          <w:trHeight w:val="143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B92" w:rsidRPr="003D28F6" w:rsidRDefault="00BF1B9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1B92" w:rsidRPr="003D28F6" w:rsidTr="004F3263">
        <w:trPr>
          <w:trHeight w:val="203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B92" w:rsidRPr="003D28F6" w:rsidRDefault="00BF1B9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ВСЕГО:</w:t>
            </w:r>
          </w:p>
        </w:tc>
        <w:tc>
          <w:tcPr>
            <w:tcW w:w="2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7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200000,00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92" w:rsidRPr="003D28F6" w:rsidRDefault="00BF1B92" w:rsidP="005F42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100000,00</w:t>
            </w:r>
          </w:p>
        </w:tc>
      </w:tr>
      <w:tr w:rsidR="003D28F6" w:rsidRPr="003D28F6" w:rsidTr="004F3263">
        <w:trPr>
          <w:trHeight w:val="659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10.</w:t>
            </w:r>
          </w:p>
        </w:tc>
        <w:tc>
          <w:tcPr>
            <w:tcW w:w="1442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A77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Общая сумма прибыли учреждения после налогообложения в отчетном периоде, образовавшейся в связи с оказанием учреждением частично платных и полностью платных услуг (работ)</w:t>
            </w:r>
          </w:p>
        </w:tc>
      </w:tr>
      <w:tr w:rsidR="003D28F6" w:rsidRPr="003D28F6" w:rsidTr="004F3263">
        <w:trPr>
          <w:trHeight w:val="540"/>
          <w:tblCellSpacing w:w="5" w:type="nil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5802A0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7225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826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 w:rsidR="00482662" w:rsidRPr="003D28F6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357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D21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Сумма прибыли от оказания частично платных услуг (работ), тыс. руб.</w:t>
            </w:r>
          </w:p>
        </w:tc>
        <w:tc>
          <w:tcPr>
            <w:tcW w:w="36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D21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Сумма прибыли от оказания полностью платных услуг (работ), тыс. руб.</w:t>
            </w:r>
          </w:p>
        </w:tc>
      </w:tr>
      <w:tr w:rsidR="003D28F6" w:rsidRPr="003D28F6" w:rsidTr="004F3263">
        <w:trPr>
          <w:trHeight w:val="832"/>
          <w:tblCellSpacing w:w="5" w:type="nil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5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за год,</w:t>
            </w:r>
          </w:p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предшествующий</w:t>
            </w:r>
          </w:p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отчетному</w:t>
            </w:r>
          </w:p>
        </w:tc>
        <w:tc>
          <w:tcPr>
            <w:tcW w:w="18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за отчетный год</w:t>
            </w:r>
          </w:p>
        </w:tc>
        <w:tc>
          <w:tcPr>
            <w:tcW w:w="18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за год,</w:t>
            </w:r>
          </w:p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предшествующий</w:t>
            </w:r>
          </w:p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отчетному</w:t>
            </w: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за отчетный год</w:t>
            </w:r>
          </w:p>
        </w:tc>
      </w:tr>
      <w:tr w:rsidR="003D28F6" w:rsidRPr="003D28F6" w:rsidTr="004F3263">
        <w:trPr>
          <w:trHeight w:val="111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28F6">
              <w:rPr>
                <w:rFonts w:ascii="Times New Roman" w:hAnsi="Times New Roman" w:cs="Times New Roman"/>
              </w:rPr>
              <w:t>10.1.</w:t>
            </w:r>
          </w:p>
        </w:tc>
        <w:tc>
          <w:tcPr>
            <w:tcW w:w="72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1B92">
              <w:rPr>
                <w:rFonts w:ascii="Times New Roman" w:hAnsi="Times New Roman"/>
                <w:sz w:val="20"/>
                <w:szCs w:val="20"/>
              </w:rPr>
              <w:t>-177826,73</w:t>
            </w: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-64181,85</w:t>
            </w:r>
          </w:p>
        </w:tc>
      </w:tr>
      <w:tr w:rsidR="003D28F6" w:rsidRPr="003D28F6" w:rsidTr="004F3263">
        <w:trPr>
          <w:trHeight w:val="129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28F6">
              <w:rPr>
                <w:rFonts w:ascii="Times New Roman" w:hAnsi="Times New Roman" w:cs="Times New Roman"/>
              </w:rPr>
              <w:t>10.2.</w:t>
            </w:r>
          </w:p>
        </w:tc>
        <w:tc>
          <w:tcPr>
            <w:tcW w:w="72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189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28F6">
              <w:rPr>
                <w:rFonts w:ascii="Times New Roman" w:hAnsi="Times New Roman" w:cs="Times New Roman"/>
              </w:rPr>
              <w:t>и т.д.</w:t>
            </w:r>
          </w:p>
        </w:tc>
        <w:tc>
          <w:tcPr>
            <w:tcW w:w="72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121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  <w:r w:rsidRPr="003D28F6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17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rHeight w:val="446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11.</w:t>
            </w:r>
          </w:p>
        </w:tc>
        <w:tc>
          <w:tcPr>
            <w:tcW w:w="1442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Сведения о вкладах учреждения в уставные фонды (капиталы) других юридических лиц                                                                                 </w:t>
            </w:r>
          </w:p>
        </w:tc>
      </w:tr>
      <w:tr w:rsidR="003D28F6" w:rsidRPr="003D28F6" w:rsidTr="004F3263">
        <w:trPr>
          <w:trHeight w:val="1018"/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5802A0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4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 юридического лица, участником</w:t>
            </w:r>
          </w:p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(учредителем) которого является учреждение</w:t>
            </w:r>
          </w:p>
        </w:tc>
        <w:tc>
          <w:tcPr>
            <w:tcW w:w="527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Величина доли (вклада) учреждения</w:t>
            </w:r>
          </w:p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 уставном фонде (капитале) юридического лица, участником которого оно является,</w:t>
            </w:r>
          </w:p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  <w:tc>
          <w:tcPr>
            <w:tcW w:w="47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Величина дохода, полученного учреждением в отчетном периоде от деятельности юридического лица, участником (учредителем) которого оно</w:t>
            </w:r>
          </w:p>
          <w:p w:rsidR="005802A0" w:rsidRPr="003D28F6" w:rsidRDefault="005802A0" w:rsidP="00D21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является, тыс. руб.</w:t>
            </w:r>
          </w:p>
        </w:tc>
      </w:tr>
      <w:tr w:rsidR="003D28F6" w:rsidRPr="003D28F6" w:rsidTr="004F3263">
        <w:trPr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11.1.</w:t>
            </w:r>
          </w:p>
        </w:tc>
        <w:tc>
          <w:tcPr>
            <w:tcW w:w="4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lastRenderedPageBreak/>
              <w:t>11.2.</w:t>
            </w:r>
          </w:p>
        </w:tc>
        <w:tc>
          <w:tcPr>
            <w:tcW w:w="4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28F6" w:rsidRPr="003D28F6" w:rsidTr="004F3263">
        <w:trPr>
          <w:tblCellSpacing w:w="5" w:type="nil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2A0" w:rsidRPr="003D28F6" w:rsidRDefault="005802A0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  <w:tc>
          <w:tcPr>
            <w:tcW w:w="4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7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A0" w:rsidRPr="003D28F6" w:rsidRDefault="00580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F713D" w:rsidRPr="003D28F6" w:rsidRDefault="00EF713D">
      <w:pPr>
        <w:pStyle w:val="ConsPlusNormal"/>
        <w:rPr>
          <w:rFonts w:ascii="Times New Roman" w:hAnsi="Times New Roman" w:cs="Times New Roman"/>
        </w:rPr>
      </w:pPr>
    </w:p>
    <w:tbl>
      <w:tblPr>
        <w:tblW w:w="1530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64"/>
        <w:gridCol w:w="5508"/>
        <w:gridCol w:w="1708"/>
        <w:gridCol w:w="1271"/>
        <w:gridCol w:w="430"/>
        <w:gridCol w:w="2549"/>
        <w:gridCol w:w="215"/>
        <w:gridCol w:w="2764"/>
      </w:tblGrid>
      <w:tr w:rsidR="00EF713D" w:rsidRPr="003D28F6" w:rsidTr="004F3263">
        <w:trPr>
          <w:trHeight w:val="644"/>
          <w:tblCellSpacing w:w="5" w:type="nil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outlineLvl w:val="1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23" w:name="Par656"/>
            <w:bookmarkEnd w:id="23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РАЗДЕЛ 3</w:t>
            </w:r>
          </w:p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ОБ ИСПОЛЬЗОВАНИИ ИМУЩЕСТВА, ЗАКРЕПЛЕННОГО ЗА УЧРЕЖДЕНИЕМ</w:t>
            </w:r>
          </w:p>
        </w:tc>
      </w:tr>
      <w:tr w:rsidR="00EF713D" w:rsidRPr="003D28F6" w:rsidTr="004F3263">
        <w:trPr>
          <w:trHeight w:val="170"/>
          <w:tblCellSpacing w:w="5" w:type="nil"/>
        </w:trPr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EF713D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7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Единица</w:t>
            </w:r>
          </w:p>
          <w:p w:rsidR="00EF713D" w:rsidRPr="003D28F6" w:rsidRDefault="00EF713D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измерения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Отчетные данные</w:t>
            </w:r>
          </w:p>
        </w:tc>
      </w:tr>
      <w:tr w:rsidR="00EF713D" w:rsidRPr="003D28F6" w:rsidTr="004F3263">
        <w:trPr>
          <w:trHeight w:val="540"/>
          <w:tblCellSpacing w:w="5" w:type="nil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84486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0E2A35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</w:t>
            </w:r>
            <w:r w:rsidR="00EF713D" w:rsidRPr="003D28F6">
              <w:rPr>
                <w:rFonts w:ascii="Times New Roman" w:hAnsi="Times New Roman"/>
                <w:sz w:val="20"/>
                <w:szCs w:val="20"/>
              </w:rPr>
              <w:t>а начало</w:t>
            </w:r>
          </w:p>
          <w:p w:rsidR="00EF713D" w:rsidRPr="003D28F6" w:rsidRDefault="00EF713D" w:rsidP="003C62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отчетного</w:t>
            </w:r>
            <w:r w:rsidR="003C62E7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периода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0E2A35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</w:t>
            </w:r>
            <w:r w:rsidR="00EF713D" w:rsidRPr="003D28F6">
              <w:rPr>
                <w:rFonts w:ascii="Times New Roman" w:hAnsi="Times New Roman"/>
                <w:sz w:val="20"/>
                <w:szCs w:val="20"/>
              </w:rPr>
              <w:t>а конец</w:t>
            </w:r>
          </w:p>
          <w:p w:rsidR="00EF713D" w:rsidRPr="003D28F6" w:rsidRDefault="00EF713D" w:rsidP="003C62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отчетного</w:t>
            </w:r>
            <w:r w:rsidR="003C62E7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периода</w:t>
            </w:r>
          </w:p>
        </w:tc>
      </w:tr>
      <w:tr w:rsidR="00EF713D" w:rsidRPr="003D28F6" w:rsidTr="004F3263">
        <w:trPr>
          <w:trHeight w:val="360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7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Общая балансовая стоимость имущества </w:t>
            </w:r>
            <w:r w:rsidR="00E44683" w:rsidRPr="003D28F6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чреждения</w:t>
            </w:r>
            <w:r w:rsidR="00707DEB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(ВСЕГО),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</w:t>
            </w:r>
          </w:p>
          <w:p w:rsidR="00EF713D" w:rsidRPr="003D28F6" w:rsidRDefault="00EF7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в том числе:                                                    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0E2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bookmarkStart w:id="24" w:name="Par665"/>
            <w:bookmarkEnd w:id="24"/>
            <w:r w:rsidRPr="003D28F6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1351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1351</w:t>
            </w:r>
          </w:p>
        </w:tc>
      </w:tr>
      <w:tr w:rsidR="00EF713D" w:rsidRPr="003D28F6" w:rsidTr="004F3263">
        <w:trPr>
          <w:trHeight w:val="360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7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EB" w:rsidRPr="003D28F6" w:rsidRDefault="00EF713D" w:rsidP="00E446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балансовая стоимость </w:t>
            </w:r>
            <w:r w:rsidR="003C62E7" w:rsidRPr="003D28F6">
              <w:rPr>
                <w:rFonts w:ascii="Times New Roman" w:hAnsi="Times New Roman"/>
                <w:sz w:val="20"/>
                <w:szCs w:val="20"/>
              </w:rPr>
              <w:t xml:space="preserve">закрепленного за учреждением имущества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(ВСЕГО), </w:t>
            </w:r>
          </w:p>
          <w:p w:rsidR="00EF713D" w:rsidRPr="003D28F6" w:rsidRDefault="00EF713D" w:rsidP="00E446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в том числе:      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0E2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1351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1351</w:t>
            </w:r>
          </w:p>
        </w:tc>
      </w:tr>
      <w:tr w:rsidR="00EF713D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7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3C62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стоимость </w:t>
            </w:r>
            <w:r w:rsidR="00EF713D" w:rsidRPr="003D28F6">
              <w:rPr>
                <w:rFonts w:ascii="Times New Roman" w:hAnsi="Times New Roman"/>
                <w:sz w:val="20"/>
                <w:szCs w:val="20"/>
              </w:rPr>
              <w:t xml:space="preserve">недвижимого имущества                                           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0E2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704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704</w:t>
            </w:r>
          </w:p>
        </w:tc>
      </w:tr>
      <w:tr w:rsidR="00EF713D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7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3C62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стоимость </w:t>
            </w:r>
            <w:r w:rsidR="00EF713D" w:rsidRPr="003D28F6">
              <w:rPr>
                <w:rFonts w:ascii="Times New Roman" w:hAnsi="Times New Roman"/>
                <w:sz w:val="20"/>
                <w:szCs w:val="20"/>
              </w:rPr>
              <w:t xml:space="preserve">особо ценного движимого имущества                               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0E2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294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294</w:t>
            </w:r>
          </w:p>
        </w:tc>
      </w:tr>
      <w:tr w:rsidR="00EF713D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7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3C62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стоимость </w:t>
            </w:r>
            <w:r w:rsidR="00EF713D" w:rsidRPr="003D28F6">
              <w:rPr>
                <w:rFonts w:ascii="Times New Roman" w:hAnsi="Times New Roman"/>
                <w:sz w:val="20"/>
                <w:szCs w:val="20"/>
              </w:rPr>
              <w:t xml:space="preserve">иного движимого имущества                                       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0E2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353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353</w:t>
            </w:r>
          </w:p>
        </w:tc>
      </w:tr>
      <w:tr w:rsidR="00EF713D" w:rsidRPr="003D28F6" w:rsidTr="004F3263">
        <w:trPr>
          <w:trHeight w:val="360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7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EB" w:rsidRPr="003D28F6" w:rsidRDefault="00EF713D" w:rsidP="00707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Количество объектов недвижимого имущества, </w:t>
            </w:r>
            <w:r w:rsidR="003C62E7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закрепленных за </w:t>
            </w:r>
            <w:r w:rsidR="00E44683" w:rsidRPr="003D28F6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чреждени</w:t>
            </w:r>
            <w:r w:rsidR="003C62E7" w:rsidRPr="003D28F6">
              <w:rPr>
                <w:rFonts w:ascii="Times New Roman" w:hAnsi="Times New Roman"/>
                <w:b/>
                <w:sz w:val="20"/>
                <w:szCs w:val="20"/>
              </w:rPr>
              <w:t>ем</w:t>
            </w:r>
            <w:r w:rsidR="0033721F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(ВСЕГО), </w:t>
            </w:r>
          </w:p>
          <w:p w:rsidR="00EF713D" w:rsidRPr="003D28F6" w:rsidRDefault="00EF713D" w:rsidP="00707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в том числе: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0E2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bookmarkStart w:id="25" w:name="Par677"/>
            <w:bookmarkEnd w:id="25"/>
            <w:r w:rsidRPr="003D28F6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F713D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7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3C62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здани</w:t>
            </w:r>
            <w:r w:rsidR="003C62E7" w:rsidRPr="003D28F6">
              <w:rPr>
                <w:rFonts w:ascii="Times New Roman" w:hAnsi="Times New Roman"/>
                <w:sz w:val="20"/>
                <w:szCs w:val="20"/>
              </w:rPr>
              <w:t>я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0E2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713D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7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строения                                                        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0E2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713D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7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помещения                                                       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0E2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EF713D" w:rsidRPr="003D28F6" w:rsidTr="004F3263">
        <w:trPr>
          <w:trHeight w:val="360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</w:tc>
        <w:tc>
          <w:tcPr>
            <w:tcW w:w="7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EB" w:rsidRPr="003D28F6" w:rsidRDefault="00EF713D" w:rsidP="003C62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Общая площадь объектов недвижимого имущества, </w:t>
            </w:r>
            <w:r w:rsidR="003C62E7"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закрепленная за </w:t>
            </w:r>
            <w:r w:rsidR="00E44683" w:rsidRPr="003D28F6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чреждени</w:t>
            </w:r>
            <w:r w:rsidR="003C62E7" w:rsidRPr="003D28F6">
              <w:rPr>
                <w:rFonts w:ascii="Times New Roman" w:hAnsi="Times New Roman"/>
                <w:b/>
                <w:sz w:val="20"/>
                <w:szCs w:val="20"/>
              </w:rPr>
              <w:t>ем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 (ВСЕГО), </w:t>
            </w:r>
          </w:p>
          <w:p w:rsidR="00EF713D" w:rsidRPr="003D28F6" w:rsidRDefault="00EF7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в том числе: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0E2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bookmarkStart w:id="26" w:name="Par686"/>
            <w:bookmarkEnd w:id="26"/>
            <w:r w:rsidRPr="003D28F6">
              <w:rPr>
                <w:rFonts w:ascii="Times New Roman" w:hAnsi="Times New Roman"/>
                <w:sz w:val="20"/>
                <w:szCs w:val="20"/>
              </w:rPr>
              <w:t>кв.м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105,5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105,5</w:t>
            </w:r>
          </w:p>
        </w:tc>
      </w:tr>
      <w:tr w:rsidR="00EF713D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707DEB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3</w:t>
            </w:r>
            <w:r w:rsidR="00EF713D" w:rsidRPr="003D28F6">
              <w:rPr>
                <w:rFonts w:ascii="Times New Roman" w:hAnsi="Times New Roman"/>
                <w:sz w:val="20"/>
                <w:szCs w:val="20"/>
              </w:rPr>
              <w:t>.1.</w:t>
            </w:r>
          </w:p>
        </w:tc>
        <w:tc>
          <w:tcPr>
            <w:tcW w:w="7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3C62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площадь недвижимого имущества, переданного в аренду    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 w:rsidP="000E2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кв.м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BF1B92" w:rsidP="00BF1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F713D" w:rsidRPr="003D28F6" w:rsidTr="004F3263">
        <w:trPr>
          <w:trHeight w:val="301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4.</w:t>
            </w:r>
          </w:p>
        </w:tc>
        <w:tc>
          <w:tcPr>
            <w:tcW w:w="144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9949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27" w:name="Par691"/>
            <w:bookmarkEnd w:id="27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Информация о недвижимом имуществе, переданном </w:t>
            </w:r>
            <w:r w:rsidR="00E44683" w:rsidRPr="003D28F6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чреждением в аренду </w:t>
            </w:r>
          </w:p>
        </w:tc>
      </w:tr>
      <w:tr w:rsidR="00EF713D" w:rsidRPr="003D28F6" w:rsidTr="004F3263">
        <w:trPr>
          <w:trHeight w:val="264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403C32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EF713D" w:rsidRPr="003D28F6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 недвижимого имущества,</w:t>
            </w:r>
          </w:p>
          <w:p w:rsidR="00EF713D" w:rsidRPr="003D28F6" w:rsidRDefault="00EF713D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переданного в аренду (согласно договору)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EF713D" w:rsidRPr="003D28F6" w:rsidRDefault="00EF713D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арендатора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CBA" w:rsidRPr="003D28F6" w:rsidRDefault="00EF713D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Основание</w:t>
            </w:r>
            <w:r w:rsidR="001E142B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F713D" w:rsidRPr="003D28F6" w:rsidRDefault="00EF713D" w:rsidP="00D21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(дата и номер</w:t>
            </w:r>
            <w:r w:rsidR="00D21CBA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F6A40" w:rsidRPr="003D28F6">
              <w:rPr>
                <w:rFonts w:ascii="Times New Roman" w:hAnsi="Times New Roman"/>
                <w:sz w:val="20"/>
                <w:szCs w:val="20"/>
              </w:rPr>
              <w:t>д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оговора</w:t>
            </w:r>
            <w:r w:rsidR="006F6A40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аренды, срок</w:t>
            </w:r>
            <w:r w:rsidR="006F6A40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="00C45C14" w:rsidRPr="003D28F6">
              <w:rPr>
                <w:rFonts w:ascii="Times New Roman" w:hAnsi="Times New Roman"/>
                <w:sz w:val="20"/>
                <w:szCs w:val="20"/>
              </w:rPr>
              <w:t xml:space="preserve"> договора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844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Доходы, полученные учреждением</w:t>
            </w:r>
            <w:r w:rsidR="00D21CBA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от сдачи недвижимого имущества</w:t>
            </w:r>
          </w:p>
          <w:p w:rsidR="00EF713D" w:rsidRPr="003D28F6" w:rsidRDefault="00EF713D" w:rsidP="00D21C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 xml:space="preserve">в аренду в отчетном периоде, </w:t>
            </w:r>
            <w:r w:rsidR="004F3274" w:rsidRPr="003D28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28F6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</w:tr>
      <w:tr w:rsidR="00EF713D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13D" w:rsidRPr="003D28F6" w:rsidRDefault="00EF713D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28" w:name="_GoBack"/>
            <w:bookmarkEnd w:id="28"/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3D" w:rsidRPr="003D28F6" w:rsidRDefault="00EF7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02F3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2F3" w:rsidRPr="003D28F6" w:rsidRDefault="003F02F3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F3" w:rsidRPr="003D28F6" w:rsidRDefault="003F02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F3" w:rsidRPr="003D28F6" w:rsidRDefault="003F02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F3" w:rsidRPr="003D28F6" w:rsidRDefault="003F02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F3" w:rsidRPr="003D28F6" w:rsidRDefault="003F02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02F3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2F3" w:rsidRPr="003D28F6" w:rsidRDefault="003F02F3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28F6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F3" w:rsidRPr="003D28F6" w:rsidRDefault="003F02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F3" w:rsidRPr="003D28F6" w:rsidRDefault="003F02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F3" w:rsidRPr="003D28F6" w:rsidRDefault="003F02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F3" w:rsidRPr="003D28F6" w:rsidRDefault="003F02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02F3" w:rsidRPr="003D28F6" w:rsidTr="004F3263">
        <w:trPr>
          <w:trHeight w:val="330"/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2F3" w:rsidRPr="003D28F6" w:rsidRDefault="003F02F3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0"/>
                <w:szCs w:val="20"/>
              </w:rPr>
            </w:pPr>
            <w:r w:rsidRPr="003D28F6">
              <w:rPr>
                <w:rFonts w:ascii="Times New Roman" w:hAnsi="Times New Roman"/>
                <w:b/>
                <w:sz w:val="20"/>
                <w:szCs w:val="20"/>
              </w:rPr>
              <w:t>5.</w:t>
            </w:r>
          </w:p>
        </w:tc>
        <w:tc>
          <w:tcPr>
            <w:tcW w:w="144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2F3" w:rsidRPr="003D28F6" w:rsidRDefault="003F02F3" w:rsidP="00263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0"/>
                <w:szCs w:val="20"/>
              </w:rPr>
            </w:pPr>
            <w:bookmarkStart w:id="29" w:name="Par707"/>
            <w:bookmarkEnd w:id="29"/>
            <w:r w:rsidRPr="003D28F6">
              <w:rPr>
                <w:rFonts w:ascii="Times New Roman" w:hAnsi="Times New Roman"/>
                <w:b/>
                <w:sz w:val="20"/>
                <w:szCs w:val="20"/>
              </w:rPr>
              <w:t xml:space="preserve">Иные сведения (по решению учреждения)                 </w:t>
            </w:r>
          </w:p>
        </w:tc>
      </w:tr>
      <w:tr w:rsidR="003F02F3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2F3" w:rsidRPr="00403C32" w:rsidRDefault="003F02F3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403C32">
              <w:rPr>
                <w:rFonts w:ascii="Times New Roman" w:hAnsi="Times New Roman"/>
                <w:sz w:val="20"/>
                <w:szCs w:val="20"/>
              </w:rPr>
              <w:lastRenderedPageBreak/>
              <w:t>5.1.</w:t>
            </w:r>
          </w:p>
        </w:tc>
        <w:tc>
          <w:tcPr>
            <w:tcW w:w="144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F3" w:rsidRPr="003D28F6" w:rsidRDefault="003F02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02F3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2F3" w:rsidRPr="00403C32" w:rsidRDefault="003F02F3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403C32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144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F3" w:rsidRPr="003D28F6" w:rsidRDefault="003F02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02F3" w:rsidRPr="003D28F6" w:rsidTr="004F3263">
        <w:trPr>
          <w:tblCellSpacing w:w="5" w:type="nil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2F3" w:rsidRPr="00403C32" w:rsidRDefault="003F02F3" w:rsidP="004F3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0"/>
                <w:szCs w:val="20"/>
              </w:rPr>
            </w:pPr>
            <w:r w:rsidRPr="00403C32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  <w:tc>
          <w:tcPr>
            <w:tcW w:w="144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2F3" w:rsidRPr="003D28F6" w:rsidRDefault="003F02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F713D" w:rsidRPr="003D28F6" w:rsidRDefault="00EF713D" w:rsidP="00BF1B92">
      <w:pPr>
        <w:pStyle w:val="ConsPlusNormal"/>
      </w:pPr>
    </w:p>
    <w:sectPr w:rsidR="00EF713D" w:rsidRPr="003D28F6" w:rsidSect="00AE0EFD">
      <w:headerReference w:type="default" r:id="rId11"/>
      <w:footerReference w:type="default" r:id="rId12"/>
      <w:pgSz w:w="16838" w:h="11906" w:orient="landscape"/>
      <w:pgMar w:top="1440" w:right="1440" w:bottom="1440" w:left="1440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0D8F" w:rsidRDefault="005E0D8F">
      <w:pPr>
        <w:spacing w:after="0" w:line="240" w:lineRule="auto"/>
      </w:pPr>
      <w:r>
        <w:separator/>
      </w:r>
    </w:p>
  </w:endnote>
  <w:endnote w:type="continuationSeparator" w:id="1">
    <w:p w:rsidR="005E0D8F" w:rsidRDefault="005E0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465" w:rsidRDefault="001E6465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2"/>
        <w:szCs w:val="2"/>
      </w:rPr>
    </w:pPr>
    <w:r>
      <w:rPr>
        <w:rFonts w:ascii="Times New Roman" w:hAnsi="Times New Roman"/>
        <w:sz w:val="10"/>
        <w:szCs w:val="10"/>
      </w:rPr>
      <w:t xml:space="preserve"> </w:t>
    </w: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1E6465">
      <w:trPr>
        <w:trHeight w:hRule="exact" w:val="168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1E6465" w:rsidRDefault="001E6465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b/>
              <w:bCs/>
              <w:color w:val="333399"/>
              <w:sz w:val="28"/>
              <w:szCs w:val="28"/>
            </w:rPr>
          </w:pP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1E6465" w:rsidRDefault="001E6465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b/>
              <w:bCs/>
              <w:sz w:val="20"/>
              <w:szCs w:val="20"/>
            </w:rPr>
          </w:pPr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1E6465" w:rsidRDefault="001E6465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20"/>
              <w:szCs w:val="20"/>
            </w:rPr>
          </w:pP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0D8F" w:rsidRDefault="005E0D8F">
      <w:pPr>
        <w:spacing w:after="0" w:line="240" w:lineRule="auto"/>
      </w:pPr>
      <w:r>
        <w:separator/>
      </w:r>
    </w:p>
  </w:footnote>
  <w:footnote w:type="continuationSeparator" w:id="1">
    <w:p w:rsidR="005E0D8F" w:rsidRDefault="005E0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465" w:rsidRPr="006046DB" w:rsidRDefault="001E6465" w:rsidP="006046DB">
    <w:pPr>
      <w:pStyle w:val="a3"/>
    </w:pPr>
    <w:r w:rsidRPr="006046DB"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83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812ACC"/>
    <w:rsid w:val="00000D8E"/>
    <w:rsid w:val="00005C84"/>
    <w:rsid w:val="00023AEE"/>
    <w:rsid w:val="00047C69"/>
    <w:rsid w:val="000811F5"/>
    <w:rsid w:val="0008456A"/>
    <w:rsid w:val="000E2A35"/>
    <w:rsid w:val="000E3097"/>
    <w:rsid w:val="000F46EC"/>
    <w:rsid w:val="001040F1"/>
    <w:rsid w:val="00112398"/>
    <w:rsid w:val="001161CF"/>
    <w:rsid w:val="00130D7F"/>
    <w:rsid w:val="00131885"/>
    <w:rsid w:val="001351E5"/>
    <w:rsid w:val="00163427"/>
    <w:rsid w:val="001656D7"/>
    <w:rsid w:val="001658F2"/>
    <w:rsid w:val="00176253"/>
    <w:rsid w:val="001876AB"/>
    <w:rsid w:val="00195CF1"/>
    <w:rsid w:val="001B778F"/>
    <w:rsid w:val="001E0D77"/>
    <w:rsid w:val="001E142B"/>
    <w:rsid w:val="001E6465"/>
    <w:rsid w:val="00216DB9"/>
    <w:rsid w:val="00216ECB"/>
    <w:rsid w:val="00230525"/>
    <w:rsid w:val="00242CAB"/>
    <w:rsid w:val="00244659"/>
    <w:rsid w:val="002630FB"/>
    <w:rsid w:val="00263553"/>
    <w:rsid w:val="00266DAC"/>
    <w:rsid w:val="00273AA5"/>
    <w:rsid w:val="00291C4B"/>
    <w:rsid w:val="00292E8A"/>
    <w:rsid w:val="002E64B3"/>
    <w:rsid w:val="003004E0"/>
    <w:rsid w:val="00327E96"/>
    <w:rsid w:val="0033680A"/>
    <w:rsid w:val="0033721F"/>
    <w:rsid w:val="00345A3D"/>
    <w:rsid w:val="003463C1"/>
    <w:rsid w:val="00347FA0"/>
    <w:rsid w:val="00377B92"/>
    <w:rsid w:val="00387819"/>
    <w:rsid w:val="0039718E"/>
    <w:rsid w:val="003A0521"/>
    <w:rsid w:val="003A168C"/>
    <w:rsid w:val="003A43E6"/>
    <w:rsid w:val="003C62E7"/>
    <w:rsid w:val="003D28F6"/>
    <w:rsid w:val="003E3EA5"/>
    <w:rsid w:val="003F02F3"/>
    <w:rsid w:val="003F3B7B"/>
    <w:rsid w:val="0040032B"/>
    <w:rsid w:val="00403C32"/>
    <w:rsid w:val="004309BB"/>
    <w:rsid w:val="004354D0"/>
    <w:rsid w:val="00436196"/>
    <w:rsid w:val="004609DE"/>
    <w:rsid w:val="00475F64"/>
    <w:rsid w:val="00482662"/>
    <w:rsid w:val="00482FBF"/>
    <w:rsid w:val="00492BCA"/>
    <w:rsid w:val="004A557A"/>
    <w:rsid w:val="004C0366"/>
    <w:rsid w:val="004E4B34"/>
    <w:rsid w:val="004F3263"/>
    <w:rsid w:val="004F3274"/>
    <w:rsid w:val="004F44A6"/>
    <w:rsid w:val="00515827"/>
    <w:rsid w:val="00522489"/>
    <w:rsid w:val="00534730"/>
    <w:rsid w:val="005367B4"/>
    <w:rsid w:val="005479ED"/>
    <w:rsid w:val="005802A0"/>
    <w:rsid w:val="005916FF"/>
    <w:rsid w:val="0059257C"/>
    <w:rsid w:val="00594E3C"/>
    <w:rsid w:val="005A6818"/>
    <w:rsid w:val="005D6857"/>
    <w:rsid w:val="005D6A4C"/>
    <w:rsid w:val="005E0D8F"/>
    <w:rsid w:val="005E0F00"/>
    <w:rsid w:val="005F40EF"/>
    <w:rsid w:val="00602FE5"/>
    <w:rsid w:val="006046DB"/>
    <w:rsid w:val="006127B9"/>
    <w:rsid w:val="00612CE0"/>
    <w:rsid w:val="00615E22"/>
    <w:rsid w:val="0063156A"/>
    <w:rsid w:val="006453EA"/>
    <w:rsid w:val="00646132"/>
    <w:rsid w:val="00646AB9"/>
    <w:rsid w:val="006518BA"/>
    <w:rsid w:val="00651BA5"/>
    <w:rsid w:val="006757D4"/>
    <w:rsid w:val="006855EE"/>
    <w:rsid w:val="00696FA0"/>
    <w:rsid w:val="006B19EF"/>
    <w:rsid w:val="006B68A9"/>
    <w:rsid w:val="006F6A40"/>
    <w:rsid w:val="00707DEB"/>
    <w:rsid w:val="00714E45"/>
    <w:rsid w:val="0071614E"/>
    <w:rsid w:val="00736528"/>
    <w:rsid w:val="00746E44"/>
    <w:rsid w:val="00751755"/>
    <w:rsid w:val="00755FF1"/>
    <w:rsid w:val="007A63A4"/>
    <w:rsid w:val="007B64D8"/>
    <w:rsid w:val="007B6F00"/>
    <w:rsid w:val="007B7D71"/>
    <w:rsid w:val="007C0927"/>
    <w:rsid w:val="007C7C78"/>
    <w:rsid w:val="007E156D"/>
    <w:rsid w:val="007E292D"/>
    <w:rsid w:val="007E37F9"/>
    <w:rsid w:val="007E5954"/>
    <w:rsid w:val="007E69BF"/>
    <w:rsid w:val="007F73DF"/>
    <w:rsid w:val="00812ACC"/>
    <w:rsid w:val="00841235"/>
    <w:rsid w:val="00844865"/>
    <w:rsid w:val="008466EC"/>
    <w:rsid w:val="00853265"/>
    <w:rsid w:val="00875994"/>
    <w:rsid w:val="0088043F"/>
    <w:rsid w:val="00882974"/>
    <w:rsid w:val="008915CD"/>
    <w:rsid w:val="008B06DE"/>
    <w:rsid w:val="008B3694"/>
    <w:rsid w:val="008C1C92"/>
    <w:rsid w:val="008C47BF"/>
    <w:rsid w:val="008C4FD7"/>
    <w:rsid w:val="008D59F5"/>
    <w:rsid w:val="008D707B"/>
    <w:rsid w:val="008E23B6"/>
    <w:rsid w:val="008F7E10"/>
    <w:rsid w:val="009062EA"/>
    <w:rsid w:val="00912DC9"/>
    <w:rsid w:val="0099490E"/>
    <w:rsid w:val="009A579F"/>
    <w:rsid w:val="009C5781"/>
    <w:rsid w:val="009D4530"/>
    <w:rsid w:val="00A0032A"/>
    <w:rsid w:val="00A06925"/>
    <w:rsid w:val="00A107E6"/>
    <w:rsid w:val="00A32492"/>
    <w:rsid w:val="00A50F4A"/>
    <w:rsid w:val="00A66513"/>
    <w:rsid w:val="00A67AB8"/>
    <w:rsid w:val="00A76A50"/>
    <w:rsid w:val="00A77419"/>
    <w:rsid w:val="00A94C8D"/>
    <w:rsid w:val="00A95E8F"/>
    <w:rsid w:val="00AA5677"/>
    <w:rsid w:val="00AB0D26"/>
    <w:rsid w:val="00AE0EFD"/>
    <w:rsid w:val="00AE2E2E"/>
    <w:rsid w:val="00AF5D78"/>
    <w:rsid w:val="00B04A45"/>
    <w:rsid w:val="00B26897"/>
    <w:rsid w:val="00B41320"/>
    <w:rsid w:val="00B50782"/>
    <w:rsid w:val="00B54E9A"/>
    <w:rsid w:val="00B6671C"/>
    <w:rsid w:val="00B73313"/>
    <w:rsid w:val="00B83104"/>
    <w:rsid w:val="00B846B6"/>
    <w:rsid w:val="00B942EE"/>
    <w:rsid w:val="00BC3742"/>
    <w:rsid w:val="00BC5C24"/>
    <w:rsid w:val="00BF19DF"/>
    <w:rsid w:val="00BF1B92"/>
    <w:rsid w:val="00BF3D63"/>
    <w:rsid w:val="00C13A80"/>
    <w:rsid w:val="00C30919"/>
    <w:rsid w:val="00C45C14"/>
    <w:rsid w:val="00C71503"/>
    <w:rsid w:val="00C819D2"/>
    <w:rsid w:val="00C84AAF"/>
    <w:rsid w:val="00C91773"/>
    <w:rsid w:val="00CB0638"/>
    <w:rsid w:val="00CC175D"/>
    <w:rsid w:val="00CC5E83"/>
    <w:rsid w:val="00CE6093"/>
    <w:rsid w:val="00CF1359"/>
    <w:rsid w:val="00CF14F0"/>
    <w:rsid w:val="00CF614F"/>
    <w:rsid w:val="00CF61FC"/>
    <w:rsid w:val="00D044E6"/>
    <w:rsid w:val="00D1021A"/>
    <w:rsid w:val="00D21CBA"/>
    <w:rsid w:val="00D51048"/>
    <w:rsid w:val="00D53A1D"/>
    <w:rsid w:val="00D66E8E"/>
    <w:rsid w:val="00D67031"/>
    <w:rsid w:val="00D72B05"/>
    <w:rsid w:val="00D76BF5"/>
    <w:rsid w:val="00D8095B"/>
    <w:rsid w:val="00D84F1B"/>
    <w:rsid w:val="00D871A3"/>
    <w:rsid w:val="00D87466"/>
    <w:rsid w:val="00DA5AF9"/>
    <w:rsid w:val="00DA7378"/>
    <w:rsid w:val="00DB0035"/>
    <w:rsid w:val="00DE12CD"/>
    <w:rsid w:val="00E02958"/>
    <w:rsid w:val="00E17421"/>
    <w:rsid w:val="00E259C0"/>
    <w:rsid w:val="00E2741B"/>
    <w:rsid w:val="00E326C9"/>
    <w:rsid w:val="00E32FE6"/>
    <w:rsid w:val="00E3565C"/>
    <w:rsid w:val="00E44683"/>
    <w:rsid w:val="00E6611B"/>
    <w:rsid w:val="00E92FD5"/>
    <w:rsid w:val="00EA71BD"/>
    <w:rsid w:val="00EC076E"/>
    <w:rsid w:val="00EC705D"/>
    <w:rsid w:val="00ED5D57"/>
    <w:rsid w:val="00EE6ED6"/>
    <w:rsid w:val="00EF713D"/>
    <w:rsid w:val="00F11DCB"/>
    <w:rsid w:val="00F33DAA"/>
    <w:rsid w:val="00F53B50"/>
    <w:rsid w:val="00F54ACD"/>
    <w:rsid w:val="00F64092"/>
    <w:rsid w:val="00F763E9"/>
    <w:rsid w:val="00F772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C578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9C57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9C578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9C578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6046D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046DB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6046D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6046DB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C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C1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16E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6046D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046DB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6046D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6046DB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C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C1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16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0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consultantplus://offline/ref=4469F03EA35EC7A26214F2A68222EA395EB2E557C1CC819DE8509C0A6FQ1z7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469F03EA35EC7A26214F2A68222EA395EB2E557C1CC819DE8509C0A6FQ1z7J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25583-0AD1-43DB-AA28-951E88839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3060</Words>
  <Characters>17446</Characters>
  <Application>Microsoft Office Word</Application>
  <DocSecurity>2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Минздрава РК от 11.11.2011 N 11/499(ред. от 28.05.2012)"Об утверждении формы, а также порядка составления и утверждения отчета о деятельности государственного автономного учреждения Республики Коми, функции и полномочия учредителя которого осуществ</vt:lpstr>
    </vt:vector>
  </TitlesOfParts>
  <Company/>
  <LinksUpToDate>false</LinksUpToDate>
  <CharactersWithSpaces>20466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Минздрава РК от 11.11.2011 N 11/499(ред. от 28.05.2012)"Об утверждении формы, а также порядка составления и утверждения отчета о деятельности государственного автономного учреждения Республики Коми, функции и полномочия учредителя которого осуществ</dc:title>
  <dc:creator>ConsultantPlus</dc:creator>
  <cp:lastModifiedBy>123</cp:lastModifiedBy>
  <cp:revision>2</cp:revision>
  <cp:lastPrinted>2016-04-11T10:39:00Z</cp:lastPrinted>
  <dcterms:created xsi:type="dcterms:W3CDTF">2016-05-11T08:36:00Z</dcterms:created>
  <dcterms:modified xsi:type="dcterms:W3CDTF">2016-05-11T08:36:00Z</dcterms:modified>
</cp:coreProperties>
</file>