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9" w:rsidRPr="009D196B" w:rsidRDefault="00A46A59">
      <w:pPr>
        <w:ind w:firstLine="720"/>
        <w:jc w:val="right"/>
        <w:rPr>
          <w:sz w:val="12"/>
          <w:szCs w:val="12"/>
        </w:rPr>
      </w:pPr>
      <w:bookmarkStart w:id="0" w:name="sub_5001"/>
      <w:r w:rsidRPr="009D196B">
        <w:rPr>
          <w:rStyle w:val="a3"/>
          <w:sz w:val="12"/>
          <w:szCs w:val="12"/>
        </w:rPr>
        <w:t>Приложение N 3</w:t>
      </w:r>
    </w:p>
    <w:bookmarkEnd w:id="0"/>
    <w:p w:rsidR="00A46A59" w:rsidRPr="009D196B" w:rsidRDefault="00A46A59">
      <w:pPr>
        <w:ind w:firstLine="720"/>
        <w:jc w:val="right"/>
        <w:rPr>
          <w:sz w:val="12"/>
          <w:szCs w:val="12"/>
        </w:rPr>
      </w:pPr>
      <w:r w:rsidRPr="009D196B">
        <w:rPr>
          <w:rStyle w:val="a3"/>
          <w:sz w:val="12"/>
          <w:szCs w:val="12"/>
        </w:rPr>
        <w:t xml:space="preserve">к </w:t>
      </w:r>
      <w:hyperlink w:anchor="sub_0" w:history="1">
        <w:r w:rsidRPr="009D196B">
          <w:rPr>
            <w:rStyle w:val="a4"/>
            <w:b w:val="0"/>
            <w:bCs w:val="0"/>
            <w:sz w:val="12"/>
            <w:szCs w:val="12"/>
          </w:rPr>
          <w:t>постановлению</w:t>
        </w:r>
      </w:hyperlink>
      <w:r w:rsidRPr="009D196B">
        <w:rPr>
          <w:rStyle w:val="a3"/>
          <w:sz w:val="12"/>
          <w:szCs w:val="12"/>
        </w:rPr>
        <w:t xml:space="preserve"> главы администрации</w:t>
      </w:r>
    </w:p>
    <w:p w:rsidR="00A46A59" w:rsidRPr="009D196B" w:rsidRDefault="00A46A59">
      <w:pPr>
        <w:ind w:firstLine="720"/>
        <w:jc w:val="right"/>
        <w:rPr>
          <w:sz w:val="12"/>
          <w:szCs w:val="12"/>
        </w:rPr>
      </w:pPr>
      <w:r w:rsidRPr="009D196B">
        <w:rPr>
          <w:rStyle w:val="a3"/>
          <w:sz w:val="12"/>
          <w:szCs w:val="12"/>
        </w:rPr>
        <w:t>МО ГО "Сыктывкар"</w:t>
      </w:r>
    </w:p>
    <w:p w:rsidR="00A46A59" w:rsidRPr="00AD2FC4" w:rsidRDefault="00A46A59">
      <w:pPr>
        <w:ind w:firstLine="720"/>
        <w:jc w:val="right"/>
        <w:rPr>
          <w:sz w:val="16"/>
          <w:szCs w:val="16"/>
        </w:rPr>
      </w:pPr>
      <w:r w:rsidRPr="009D196B">
        <w:rPr>
          <w:rStyle w:val="a3"/>
          <w:sz w:val="12"/>
          <w:szCs w:val="12"/>
        </w:rPr>
        <w:t>от 7 августа 2009 г. N 8/3220</w:t>
      </w:r>
    </w:p>
    <w:p w:rsidR="00A46A59" w:rsidRDefault="00A46A59">
      <w:pPr>
        <w:ind w:firstLine="720"/>
        <w:jc w:val="both"/>
      </w:pPr>
    </w:p>
    <w:p w:rsidR="00A46A59" w:rsidRPr="009D196B" w:rsidRDefault="00A46A59" w:rsidP="00F2257A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</w:rPr>
        <w:t>Отчет</w:t>
      </w:r>
    </w:p>
    <w:p w:rsidR="00A46A59" w:rsidRPr="009D196B" w:rsidRDefault="00A46A59" w:rsidP="00F2257A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</w:rPr>
        <w:t>о деятельности муниципального автономного общеобразовательного учреждения</w:t>
      </w:r>
    </w:p>
    <w:p w:rsidR="00A46A59" w:rsidRPr="009D196B" w:rsidRDefault="00F2257A" w:rsidP="00F2257A">
      <w:pPr>
        <w:pStyle w:val="aff8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  <w:u w:val="single"/>
        </w:rPr>
        <w:t>Муниципальное автономное общеобразовательное учреждение «Женская гимназия»</w:t>
      </w:r>
    </w:p>
    <w:p w:rsidR="00A46A59" w:rsidRPr="009D196B" w:rsidRDefault="00A46A59" w:rsidP="00F2257A">
      <w:pPr>
        <w:pStyle w:val="aff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b w:val="0"/>
          <w:sz w:val="16"/>
          <w:szCs w:val="16"/>
        </w:rPr>
        <w:t>(полное наименование учреждения)</w:t>
      </w:r>
    </w:p>
    <w:p w:rsidR="00A46A59" w:rsidRPr="009D196B" w:rsidRDefault="00A46A59" w:rsidP="00F2257A">
      <w:pPr>
        <w:pStyle w:val="aff8"/>
        <w:jc w:val="center"/>
        <w:rPr>
          <w:rStyle w:val="a3"/>
          <w:rFonts w:ascii="Times New Roman" w:hAnsi="Times New Roman" w:cs="Times New Roman"/>
          <w:sz w:val="16"/>
          <w:szCs w:val="16"/>
        </w:rPr>
      </w:pPr>
      <w:r w:rsidRPr="009D196B">
        <w:rPr>
          <w:rStyle w:val="a3"/>
          <w:rFonts w:ascii="Times New Roman" w:hAnsi="Times New Roman" w:cs="Times New Roman"/>
          <w:sz w:val="16"/>
          <w:szCs w:val="16"/>
        </w:rPr>
        <w:t xml:space="preserve">за </w:t>
      </w:r>
      <w:r w:rsidR="00F2257A" w:rsidRPr="009D196B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 w:rsidR="00F2257A" w:rsidRPr="009D196B">
        <w:rPr>
          <w:rStyle w:val="a3"/>
          <w:rFonts w:ascii="Times New Roman" w:hAnsi="Times New Roman" w:cs="Times New Roman"/>
          <w:sz w:val="16"/>
          <w:szCs w:val="16"/>
          <w:u w:val="single"/>
        </w:rPr>
        <w:t>201</w:t>
      </w:r>
      <w:r w:rsidR="00185D76">
        <w:rPr>
          <w:rStyle w:val="a3"/>
          <w:rFonts w:ascii="Times New Roman" w:hAnsi="Times New Roman" w:cs="Times New Roman"/>
          <w:sz w:val="16"/>
          <w:szCs w:val="16"/>
          <w:u w:val="single"/>
        </w:rPr>
        <w:t>3</w:t>
      </w:r>
      <w:r w:rsidR="00F2257A" w:rsidRPr="009D196B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 w:rsidRPr="009D196B">
        <w:rPr>
          <w:rStyle w:val="a3"/>
          <w:rFonts w:ascii="Times New Roman" w:hAnsi="Times New Roman" w:cs="Times New Roman"/>
          <w:sz w:val="16"/>
          <w:szCs w:val="16"/>
        </w:rPr>
        <w:t xml:space="preserve"> отчетный год</w:t>
      </w:r>
    </w:p>
    <w:p w:rsidR="009D196B" w:rsidRPr="009D196B" w:rsidRDefault="009D196B" w:rsidP="009D196B">
      <w:pPr>
        <w:rPr>
          <w:sz w:val="16"/>
          <w:szCs w:val="16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342"/>
        <w:gridCol w:w="1341"/>
        <w:gridCol w:w="1260"/>
        <w:gridCol w:w="1260"/>
        <w:gridCol w:w="1260"/>
      </w:tblGrid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Исполнение задания учредителя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2F0A9A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57858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1D" w:rsidRPr="00841F1D" w:rsidRDefault="00841F1D" w:rsidP="00841F1D">
            <w:pPr>
              <w:pStyle w:val="aff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F3343A" w:rsidP="006A6C8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A6C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бесплатными</w:t>
            </w:r>
            <w:proofErr w:type="gramEnd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, в том числе по видам услуг: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2F0A9A" w:rsidP="006A6C8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343A" w:rsidRPr="009D19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6C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2F0A9A" w:rsidP="006A6C8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A6C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57858" w:rsidP="00515C2B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957858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полностью платными услугами, в том числе по видам услуг: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4A6D46" w:rsidP="0088332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4A6D46" w:rsidP="0088332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33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4A6D46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4A6D46" w:rsidP="0088332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33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93F54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1940,00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Платные дополнительные образовательные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93F54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1940,00</w:t>
            </w:r>
          </w:p>
        </w:tc>
      </w:tr>
      <w:tr w:rsidR="00A46A59" w:rsidRPr="009D196B" w:rsidTr="0088332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8332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 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83327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29274,43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задания учредителя,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5C015E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12605,4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41F1D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5C015E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12605,4</w:t>
            </w: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дополнительного образования детей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5431D5" w:rsidP="005431D5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431D5" w:rsidRPr="009D196B" w:rsidRDefault="005431D5" w:rsidP="005431D5">
            <w:pPr>
              <w:jc w:val="center"/>
              <w:rPr>
                <w:sz w:val="16"/>
                <w:szCs w:val="16"/>
              </w:rPr>
            </w:pPr>
          </w:p>
        </w:tc>
      </w:tr>
      <w:tr w:rsidR="00A46A5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59" w:rsidRPr="009D196B" w:rsidRDefault="00A46A5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9D196B" w:rsidRDefault="00A46A5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Услуга по организации отдыха детей в каникулярное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A46A5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8F0D47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9" w:rsidRPr="009D196B" w:rsidRDefault="00B0721D" w:rsidP="002F0A9A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1D" w:rsidRPr="00841F1D" w:rsidRDefault="00841F1D" w:rsidP="00841F1D">
            <w:pPr>
              <w:pStyle w:val="aff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5E" w:rsidRPr="005C015E" w:rsidRDefault="005C015E" w:rsidP="005C015E">
            <w:pPr>
              <w:pStyle w:val="aff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957858" w:rsidP="00B0721D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Прибыль после налогообложения в отчетном периоде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E53F6B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8F0D47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9" w:rsidRPr="009D196B" w:rsidRDefault="00AC1249" w:rsidP="009B31E0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Перечень видов деятельности: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1. Основное общее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2. Среднее (полное) общее образование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 Уведомление о возможности применения упрощенной системы налогообложения: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E95A7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1. Лицензия на </w:t>
            </w:r>
            <w:proofErr w:type="gramStart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 (№ 007644, серия РО, регистрационный номер № 76-ОУ, выдана 10.02.2012г., действительна бессрочно);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 w:rsidP="00E95A71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2. Свидетельство о государственной аккредитации (ДД 000822, регистрационный номер № 155-ОУ,  выдано 24.05.2012г., действительно по 24.05.2024г.);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3. Свидетельство о постановке на учет российской организации в налоговом органе по месту ее нахождения (№ 001980456, серия 11, выдано 10.01.1999г., бессрочно);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4. Свидетельство о внесении записи в Единый государственный реестр юридических лиц (№ 001980352, серия 11, выдано  10.01.2012г., бессрочно);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(ФОРМА № 26.2-7) ИФНС России по г</w:t>
            </w:r>
            <w:proofErr w:type="gramStart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ыктывкару о переходе на упрощенную систему налогообложения с 01.01.2012г. (№ 1341 от 10.02.2012г.).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Состав Наблюдательного совета (с указанием должностей, фамилий, имен и отчеств):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Представители общественности:</w:t>
            </w:r>
          </w:p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Кельин</w:t>
            </w:r>
            <w:proofErr w:type="spellEnd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Павел Степанович – адвокат Центральной коллегии адвокатов, председатель родительского комитета гимназии; </w:t>
            </w:r>
          </w:p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 Кравченко Галина Николаевна – исполнительный директор Общественной палаты Республики Коми, член попечительского совета гимназии;</w:t>
            </w:r>
          </w:p>
          <w:p w:rsidR="00AC1249" w:rsidRPr="009D196B" w:rsidRDefault="00AC1249" w:rsidP="001978CE">
            <w:pPr>
              <w:rPr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- Лапшина Галина Анисимовна – генеральный директор ОАО «Продтовары», председатель общественной организации «Женщины города Сыктывкара», член попечительского совета МАОУ «Женская гимназия».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Представители учредителя:</w:t>
            </w:r>
          </w:p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- Буранова Надежда Анатольевна – главный специалист отдела финансово-экономической работы управления образования.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Представители трудового коллектива:</w:t>
            </w:r>
          </w:p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Конолаш</w:t>
            </w:r>
            <w:proofErr w:type="spellEnd"/>
            <w:r w:rsidRPr="009D196B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Ивановна – председатель профсоюзной организации гимназии, учитель математики.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Наблюдательный совет утвержден приказом Управления образования № 587 от 30.12.2011г.</w:t>
            </w:r>
          </w:p>
        </w:tc>
      </w:tr>
      <w:tr w:rsidR="00AC1249" w:rsidRPr="009D19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9" w:rsidRPr="009D196B" w:rsidRDefault="00AC124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9D196B">
              <w:rPr>
                <w:rFonts w:ascii="Times New Roman" w:hAnsi="Times New Roman" w:cs="Times New Roman"/>
                <w:sz w:val="16"/>
                <w:szCs w:val="16"/>
              </w:rPr>
              <w:t>Иные сведения</w:t>
            </w:r>
          </w:p>
        </w:tc>
      </w:tr>
    </w:tbl>
    <w:p w:rsidR="00A46A59" w:rsidRPr="009D196B" w:rsidRDefault="00A46A59">
      <w:pPr>
        <w:ind w:firstLine="720"/>
        <w:jc w:val="both"/>
        <w:rPr>
          <w:sz w:val="16"/>
          <w:szCs w:val="16"/>
        </w:rPr>
      </w:pPr>
    </w:p>
    <w:p w:rsidR="00A46A59" w:rsidRPr="009D196B" w:rsidRDefault="00A46A59">
      <w:pPr>
        <w:pStyle w:val="aff8"/>
        <w:rPr>
          <w:sz w:val="16"/>
          <w:szCs w:val="16"/>
        </w:rPr>
      </w:pPr>
      <w:r w:rsidRPr="009D196B">
        <w:rPr>
          <w:sz w:val="16"/>
          <w:szCs w:val="16"/>
        </w:rPr>
        <w:t xml:space="preserve">     </w:t>
      </w:r>
      <w:r w:rsidRPr="009D196B"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  <w:r w:rsidRPr="009D196B">
        <w:rPr>
          <w:sz w:val="16"/>
          <w:szCs w:val="16"/>
        </w:rPr>
        <w:t xml:space="preserve">                             </w:t>
      </w:r>
      <w:r w:rsidRPr="009D196B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A46A59" w:rsidRPr="009D196B" w:rsidRDefault="00A46A59">
      <w:pPr>
        <w:pStyle w:val="aff8"/>
        <w:rPr>
          <w:sz w:val="16"/>
          <w:szCs w:val="16"/>
        </w:rPr>
      </w:pPr>
      <w:r w:rsidRPr="009D196B">
        <w:rPr>
          <w:sz w:val="16"/>
          <w:szCs w:val="16"/>
        </w:rPr>
        <w:t xml:space="preserve">   </w:t>
      </w:r>
      <w:r w:rsidRPr="009D196B">
        <w:rPr>
          <w:rFonts w:ascii="Times New Roman" w:hAnsi="Times New Roman" w:cs="Times New Roman"/>
          <w:sz w:val="16"/>
          <w:szCs w:val="16"/>
        </w:rPr>
        <w:t>автономного учреждения</w:t>
      </w:r>
      <w:r w:rsidRPr="009D196B">
        <w:rPr>
          <w:sz w:val="16"/>
          <w:szCs w:val="16"/>
        </w:rPr>
        <w:t xml:space="preserve">                     </w:t>
      </w:r>
      <w:r w:rsidR="00AD2FC4" w:rsidRPr="009D196B">
        <w:rPr>
          <w:sz w:val="16"/>
          <w:szCs w:val="16"/>
        </w:rPr>
        <w:t xml:space="preserve">    </w:t>
      </w:r>
      <w:r w:rsidRPr="009D196B">
        <w:rPr>
          <w:sz w:val="16"/>
          <w:szCs w:val="16"/>
        </w:rPr>
        <w:t xml:space="preserve"> </w:t>
      </w:r>
      <w:r w:rsidRPr="009D196B">
        <w:rPr>
          <w:rFonts w:ascii="Times New Roman" w:hAnsi="Times New Roman" w:cs="Times New Roman"/>
          <w:sz w:val="16"/>
          <w:szCs w:val="16"/>
        </w:rPr>
        <w:t>автономного учреждения</w:t>
      </w:r>
    </w:p>
    <w:p w:rsidR="00A46A59" w:rsidRPr="009D196B" w:rsidRDefault="002F0A9A">
      <w:pPr>
        <w:pStyle w:val="aff8"/>
        <w:rPr>
          <w:rFonts w:ascii="Times New Roman" w:hAnsi="Times New Roman" w:cs="Times New Roman"/>
          <w:sz w:val="16"/>
          <w:szCs w:val="16"/>
        </w:rPr>
      </w:pPr>
      <w:r w:rsidRPr="009D196B">
        <w:rPr>
          <w:rFonts w:ascii="Times New Roman" w:hAnsi="Times New Roman" w:cs="Times New Roman"/>
          <w:sz w:val="16"/>
          <w:szCs w:val="16"/>
        </w:rPr>
        <w:t>______________ (</w:t>
      </w:r>
      <w:proofErr w:type="spellStart"/>
      <w:r w:rsidR="006A6C8A">
        <w:rPr>
          <w:rFonts w:ascii="Times New Roman" w:hAnsi="Times New Roman" w:cs="Times New Roman"/>
          <w:sz w:val="16"/>
          <w:szCs w:val="16"/>
          <w:u w:val="single"/>
        </w:rPr>
        <w:t>Е.А.Эске</w:t>
      </w:r>
      <w:proofErr w:type="spellEnd"/>
      <w:r w:rsidR="006A6C8A">
        <w:rPr>
          <w:rFonts w:ascii="Times New Roman" w:hAnsi="Times New Roman" w:cs="Times New Roman"/>
          <w:sz w:val="16"/>
          <w:szCs w:val="16"/>
          <w:u w:val="single"/>
        </w:rPr>
        <w:t xml:space="preserve">)             </w:t>
      </w:r>
      <w:r w:rsidRPr="009D196B">
        <w:rPr>
          <w:sz w:val="16"/>
          <w:szCs w:val="16"/>
        </w:rPr>
        <w:t xml:space="preserve"> </w:t>
      </w:r>
      <w:r w:rsidR="00A46A59" w:rsidRPr="009D196B">
        <w:rPr>
          <w:sz w:val="16"/>
          <w:szCs w:val="16"/>
        </w:rPr>
        <w:t xml:space="preserve">           </w:t>
      </w:r>
      <w:r w:rsidR="00AD2FC4" w:rsidRPr="009D196B">
        <w:rPr>
          <w:sz w:val="16"/>
          <w:szCs w:val="16"/>
        </w:rPr>
        <w:t xml:space="preserve">     </w:t>
      </w:r>
      <w:r w:rsidR="00A46A59" w:rsidRPr="009D196B">
        <w:rPr>
          <w:sz w:val="16"/>
          <w:szCs w:val="16"/>
        </w:rPr>
        <w:t xml:space="preserve"> </w:t>
      </w:r>
      <w:r w:rsidR="00A46A59" w:rsidRPr="009D196B">
        <w:rPr>
          <w:rFonts w:ascii="Times New Roman" w:hAnsi="Times New Roman" w:cs="Times New Roman"/>
          <w:sz w:val="16"/>
          <w:szCs w:val="16"/>
        </w:rPr>
        <w:t>____________</w:t>
      </w:r>
      <w:r w:rsidRPr="009D196B">
        <w:rPr>
          <w:rFonts w:ascii="Times New Roman" w:hAnsi="Times New Roman" w:cs="Times New Roman"/>
          <w:sz w:val="16"/>
          <w:szCs w:val="16"/>
        </w:rPr>
        <w:t>___</w:t>
      </w:r>
      <w:r w:rsidR="00A46A59" w:rsidRPr="009D196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D196B">
        <w:rPr>
          <w:rFonts w:ascii="Times New Roman" w:hAnsi="Times New Roman" w:cs="Times New Roman"/>
          <w:sz w:val="16"/>
          <w:szCs w:val="16"/>
          <w:u w:val="single"/>
        </w:rPr>
        <w:t>В.В.Кулимова</w:t>
      </w:r>
      <w:proofErr w:type="spellEnd"/>
      <w:r w:rsidR="00A46A59" w:rsidRPr="009D196B">
        <w:rPr>
          <w:rFonts w:ascii="Times New Roman" w:hAnsi="Times New Roman" w:cs="Times New Roman"/>
          <w:sz w:val="16"/>
          <w:szCs w:val="16"/>
        </w:rPr>
        <w:t>)</w:t>
      </w:r>
    </w:p>
    <w:p w:rsidR="00A46A59" w:rsidRPr="009D196B" w:rsidRDefault="00AD2FC4">
      <w:pPr>
        <w:pStyle w:val="aff8"/>
        <w:rPr>
          <w:rFonts w:ascii="Times New Roman" w:hAnsi="Times New Roman" w:cs="Times New Roman"/>
          <w:sz w:val="16"/>
          <w:szCs w:val="16"/>
        </w:rPr>
      </w:pPr>
      <w:r w:rsidRPr="009D196B">
        <w:rPr>
          <w:rFonts w:ascii="Times New Roman" w:hAnsi="Times New Roman" w:cs="Times New Roman"/>
          <w:sz w:val="16"/>
          <w:szCs w:val="16"/>
        </w:rPr>
        <w:t xml:space="preserve">      </w:t>
      </w:r>
      <w:r w:rsidR="00A46A59" w:rsidRPr="009D196B">
        <w:rPr>
          <w:rFonts w:ascii="Times New Roman" w:hAnsi="Times New Roman" w:cs="Times New Roman"/>
          <w:sz w:val="16"/>
          <w:szCs w:val="16"/>
        </w:rPr>
        <w:t>Подпись         Ф.И.О.</w:t>
      </w:r>
      <w:r w:rsidR="00A46A59" w:rsidRPr="009D196B">
        <w:rPr>
          <w:sz w:val="16"/>
          <w:szCs w:val="16"/>
        </w:rPr>
        <w:t xml:space="preserve">                         </w:t>
      </w:r>
      <w:r w:rsidRPr="009D196B">
        <w:rPr>
          <w:sz w:val="16"/>
          <w:szCs w:val="16"/>
        </w:rPr>
        <w:t xml:space="preserve">     </w:t>
      </w:r>
      <w:r w:rsidR="00A46A59" w:rsidRPr="009D196B">
        <w:rPr>
          <w:sz w:val="16"/>
          <w:szCs w:val="16"/>
        </w:rPr>
        <w:t xml:space="preserve"> </w:t>
      </w:r>
      <w:r w:rsidR="00A46A59" w:rsidRPr="009D196B">
        <w:rPr>
          <w:rFonts w:ascii="Times New Roman" w:hAnsi="Times New Roman" w:cs="Times New Roman"/>
          <w:sz w:val="16"/>
          <w:szCs w:val="16"/>
        </w:rPr>
        <w:t>Подпись        Ф.И.О.</w:t>
      </w:r>
    </w:p>
    <w:p w:rsidR="00A46A59" w:rsidRPr="009D196B" w:rsidRDefault="00A46A59">
      <w:pPr>
        <w:ind w:firstLine="720"/>
        <w:jc w:val="both"/>
        <w:rPr>
          <w:sz w:val="16"/>
          <w:szCs w:val="16"/>
        </w:rPr>
      </w:pPr>
    </w:p>
    <w:p w:rsidR="00A46A59" w:rsidRDefault="006A6C8A">
      <w:pPr>
        <w:pStyle w:val="aff8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" 08</w:t>
      </w:r>
      <w:r w:rsidR="002F0A9A" w:rsidRPr="009D196B">
        <w:rPr>
          <w:rFonts w:ascii="Times New Roman" w:hAnsi="Times New Roman" w:cs="Times New Roman"/>
          <w:sz w:val="16"/>
          <w:szCs w:val="16"/>
        </w:rPr>
        <w:t xml:space="preserve"> " </w:t>
      </w:r>
      <w:r>
        <w:rPr>
          <w:rFonts w:ascii="Times New Roman" w:hAnsi="Times New Roman" w:cs="Times New Roman"/>
          <w:sz w:val="16"/>
          <w:szCs w:val="16"/>
        </w:rPr>
        <w:t>апреля</w:t>
      </w:r>
      <w:r w:rsidR="00A46A59" w:rsidRPr="009D196B">
        <w:rPr>
          <w:rFonts w:ascii="Times New Roman" w:hAnsi="Times New Roman" w:cs="Times New Roman"/>
          <w:sz w:val="16"/>
          <w:szCs w:val="16"/>
        </w:rPr>
        <w:t xml:space="preserve"> </w:t>
      </w:r>
      <w:r w:rsidR="002F0A9A" w:rsidRPr="009D196B">
        <w:rPr>
          <w:rFonts w:ascii="Times New Roman" w:hAnsi="Times New Roman" w:cs="Times New Roman"/>
          <w:sz w:val="16"/>
          <w:szCs w:val="16"/>
        </w:rPr>
        <w:t xml:space="preserve"> </w:t>
      </w:r>
      <w:r w:rsidR="00A46A59" w:rsidRPr="009D196B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14</w:t>
      </w:r>
      <w:r w:rsidR="00A46A59" w:rsidRPr="009D196B">
        <w:rPr>
          <w:rFonts w:ascii="Times New Roman" w:hAnsi="Times New Roman" w:cs="Times New Roman"/>
          <w:sz w:val="16"/>
          <w:szCs w:val="16"/>
        </w:rPr>
        <w:t xml:space="preserve"> г.</w:t>
      </w:r>
      <w:r w:rsidR="00A46A59" w:rsidRPr="009D196B">
        <w:rPr>
          <w:sz w:val="16"/>
          <w:szCs w:val="16"/>
        </w:rPr>
        <w:t xml:space="preserve">                     </w:t>
      </w:r>
      <w:r w:rsidR="00AD2FC4" w:rsidRPr="009D196B">
        <w:rPr>
          <w:sz w:val="16"/>
          <w:szCs w:val="16"/>
        </w:rPr>
        <w:t xml:space="preserve">     </w:t>
      </w:r>
      <w:r w:rsidR="00A46A59" w:rsidRPr="009D196B">
        <w:rPr>
          <w:sz w:val="16"/>
          <w:szCs w:val="16"/>
        </w:rPr>
        <w:t xml:space="preserve">  </w:t>
      </w:r>
      <w:r w:rsidR="002F0A9A" w:rsidRPr="009D196B">
        <w:rPr>
          <w:sz w:val="16"/>
          <w:szCs w:val="16"/>
        </w:rPr>
        <w:t xml:space="preserve"> </w:t>
      </w:r>
      <w:r w:rsidR="00A46A59" w:rsidRPr="009D196B">
        <w:rPr>
          <w:sz w:val="16"/>
          <w:szCs w:val="16"/>
        </w:rPr>
        <w:t xml:space="preserve"> </w:t>
      </w:r>
      <w:r w:rsidR="00A46A59" w:rsidRPr="009D196B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 xml:space="preserve"> 08</w:t>
      </w:r>
      <w:r w:rsidR="002F0A9A" w:rsidRPr="009D196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" апреля</w:t>
      </w:r>
      <w:r w:rsidR="002F0A9A" w:rsidRPr="009D196B">
        <w:rPr>
          <w:rFonts w:ascii="Times New Roman" w:hAnsi="Times New Roman" w:cs="Times New Roman"/>
          <w:sz w:val="16"/>
          <w:szCs w:val="16"/>
        </w:rPr>
        <w:t xml:space="preserve"> </w:t>
      </w:r>
      <w:r w:rsidR="00A46A59" w:rsidRPr="009D196B">
        <w:rPr>
          <w:rFonts w:ascii="Times New Roman" w:hAnsi="Times New Roman" w:cs="Times New Roman"/>
          <w:sz w:val="16"/>
          <w:szCs w:val="16"/>
        </w:rPr>
        <w:t xml:space="preserve"> 20</w:t>
      </w:r>
      <w:r w:rsidR="002F0A9A" w:rsidRPr="009D196B">
        <w:rPr>
          <w:rFonts w:ascii="Times New Roman" w:hAnsi="Times New Roman" w:cs="Times New Roman"/>
          <w:sz w:val="16"/>
          <w:szCs w:val="16"/>
          <w:u w:val="single"/>
        </w:rPr>
        <w:t>1</w:t>
      </w:r>
      <w:r>
        <w:rPr>
          <w:rFonts w:ascii="Times New Roman" w:hAnsi="Times New Roman" w:cs="Times New Roman"/>
          <w:sz w:val="16"/>
          <w:szCs w:val="16"/>
          <w:u w:val="single"/>
        </w:rPr>
        <w:t>4</w:t>
      </w:r>
      <w:r w:rsidR="00A46A59" w:rsidRPr="009D196B">
        <w:rPr>
          <w:rFonts w:ascii="Times New Roman" w:hAnsi="Times New Roman" w:cs="Times New Roman"/>
          <w:sz w:val="16"/>
          <w:szCs w:val="16"/>
        </w:rPr>
        <w:t xml:space="preserve"> г</w:t>
      </w:r>
      <w:r w:rsidR="00A46A59" w:rsidRPr="009D196B">
        <w:rPr>
          <w:sz w:val="16"/>
          <w:szCs w:val="16"/>
        </w:rPr>
        <w:t>.</w:t>
      </w:r>
    </w:p>
    <w:p w:rsidR="0012128E" w:rsidRPr="00642929" w:rsidRDefault="0012128E" w:rsidP="0012128E">
      <w:pPr>
        <w:ind w:firstLine="720"/>
        <w:rPr>
          <w:rFonts w:ascii="Times New Roman" w:hAnsi="Times New Roman" w:cs="Times New Roman"/>
          <w:sz w:val="14"/>
          <w:szCs w:val="14"/>
        </w:rPr>
      </w:pPr>
      <w:r w:rsidRPr="00642929">
        <w:rPr>
          <w:rStyle w:val="a3"/>
          <w:rFonts w:ascii="Times New Roman" w:hAnsi="Times New Roman" w:cs="Times New Roman"/>
          <w:bCs w:val="0"/>
          <w:sz w:val="14"/>
          <w:szCs w:val="14"/>
        </w:rPr>
        <w:t>Приложение N 7</w:t>
      </w:r>
    </w:p>
    <w:p w:rsidR="0012128E" w:rsidRDefault="0012128E" w:rsidP="0012128E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14"/>
          <w:szCs w:val="14"/>
        </w:rPr>
      </w:pPr>
      <w:r>
        <w:rPr>
          <w:rStyle w:val="a3"/>
          <w:rFonts w:ascii="Times New Roman" w:hAnsi="Times New Roman" w:cs="Times New Roman"/>
          <w:bCs w:val="0"/>
          <w:sz w:val="14"/>
          <w:szCs w:val="14"/>
        </w:rPr>
        <w:lastRenderedPageBreak/>
        <w:t>Приложение 7</w:t>
      </w:r>
    </w:p>
    <w:p w:rsidR="0012128E" w:rsidRPr="00642929" w:rsidRDefault="0012128E" w:rsidP="0012128E">
      <w:pPr>
        <w:ind w:firstLine="720"/>
        <w:jc w:val="right"/>
        <w:rPr>
          <w:rFonts w:ascii="Times New Roman" w:hAnsi="Times New Roman" w:cs="Times New Roman"/>
          <w:sz w:val="14"/>
          <w:szCs w:val="14"/>
        </w:rPr>
      </w:pPr>
      <w:r w:rsidRPr="00642929">
        <w:rPr>
          <w:rStyle w:val="a3"/>
          <w:rFonts w:ascii="Times New Roman" w:hAnsi="Times New Roman" w:cs="Times New Roman"/>
          <w:bCs w:val="0"/>
          <w:sz w:val="14"/>
          <w:szCs w:val="14"/>
        </w:rPr>
        <w:t xml:space="preserve">к </w:t>
      </w:r>
      <w:hyperlink w:anchor="sub_0" w:history="1">
        <w:r w:rsidRPr="00642929">
          <w:rPr>
            <w:rStyle w:val="a4"/>
            <w:rFonts w:ascii="Times New Roman" w:hAnsi="Times New Roman"/>
            <w:b w:val="0"/>
            <w:bCs w:val="0"/>
            <w:sz w:val="14"/>
            <w:szCs w:val="14"/>
          </w:rPr>
          <w:t>постановлению</w:t>
        </w:r>
      </w:hyperlink>
      <w:r w:rsidRPr="00642929">
        <w:rPr>
          <w:rStyle w:val="a3"/>
          <w:rFonts w:ascii="Times New Roman" w:hAnsi="Times New Roman" w:cs="Times New Roman"/>
          <w:bCs w:val="0"/>
          <w:sz w:val="14"/>
          <w:szCs w:val="14"/>
        </w:rPr>
        <w:t xml:space="preserve"> главы администрации</w:t>
      </w:r>
    </w:p>
    <w:p w:rsidR="0012128E" w:rsidRPr="00DC7D65" w:rsidRDefault="0012128E" w:rsidP="0012128E">
      <w:pPr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642929">
        <w:rPr>
          <w:rStyle w:val="a3"/>
          <w:rFonts w:ascii="Times New Roman" w:hAnsi="Times New Roman" w:cs="Times New Roman"/>
          <w:bCs w:val="0"/>
          <w:sz w:val="14"/>
          <w:szCs w:val="14"/>
        </w:rPr>
        <w:t>МО ГО "Сыктывкар"</w:t>
      </w:r>
    </w:p>
    <w:p w:rsidR="0012128E" w:rsidRDefault="0012128E" w:rsidP="0012128E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14"/>
          <w:szCs w:val="14"/>
        </w:rPr>
      </w:pPr>
      <w:r w:rsidRPr="00642929">
        <w:rPr>
          <w:rStyle w:val="a3"/>
          <w:rFonts w:ascii="Times New Roman" w:hAnsi="Times New Roman" w:cs="Times New Roman"/>
          <w:bCs w:val="0"/>
          <w:sz w:val="14"/>
          <w:szCs w:val="14"/>
        </w:rPr>
        <w:t>от 7 августа 2009 г. N 8/3220</w:t>
      </w:r>
    </w:p>
    <w:p w:rsidR="0012128E" w:rsidRDefault="0012128E" w:rsidP="0012128E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14"/>
          <w:szCs w:val="14"/>
        </w:rPr>
      </w:pPr>
    </w:p>
    <w:p w:rsidR="0012128E" w:rsidRDefault="0012128E" w:rsidP="0012128E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14"/>
          <w:szCs w:val="14"/>
        </w:rPr>
      </w:pPr>
    </w:p>
    <w:p w:rsidR="0012128E" w:rsidRDefault="0012128E" w:rsidP="0012128E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14"/>
          <w:szCs w:val="14"/>
        </w:rPr>
      </w:pPr>
    </w:p>
    <w:p w:rsidR="0012128E" w:rsidRDefault="0012128E" w:rsidP="0012128E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14"/>
          <w:szCs w:val="14"/>
        </w:rPr>
      </w:pPr>
    </w:p>
    <w:p w:rsidR="0012128E" w:rsidRDefault="0012128E" w:rsidP="0012128E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14"/>
          <w:szCs w:val="14"/>
        </w:rPr>
      </w:pPr>
    </w:p>
    <w:p w:rsidR="0012128E" w:rsidRDefault="0012128E" w:rsidP="0012128E">
      <w:pPr>
        <w:ind w:firstLine="720"/>
        <w:jc w:val="center"/>
        <w:rPr>
          <w:rStyle w:val="a3"/>
          <w:rFonts w:ascii="Times New Roman" w:hAnsi="Times New Roman" w:cs="Times New Roman"/>
          <w:bCs w:val="0"/>
          <w:sz w:val="14"/>
          <w:szCs w:val="14"/>
        </w:rPr>
      </w:pP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Style w:val="a3"/>
          <w:rFonts w:ascii="Times New Roman" w:hAnsi="Times New Roman" w:cs="Times New Roman"/>
          <w:bCs w:val="0"/>
          <w:sz w:val="16"/>
          <w:szCs w:val="16"/>
        </w:rPr>
        <w:t>ОТЧЕТ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Style w:val="a3"/>
          <w:rFonts w:ascii="Times New Roman" w:hAnsi="Times New Roman" w:cs="Times New Roman"/>
          <w:bCs w:val="0"/>
          <w:sz w:val="16"/>
          <w:szCs w:val="16"/>
        </w:rPr>
        <w:t>об использовании закрепленного за автономным учреждением имущества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42929">
        <w:rPr>
          <w:rFonts w:ascii="Times New Roman" w:hAnsi="Times New Roman" w:cs="Times New Roman"/>
          <w:sz w:val="16"/>
          <w:szCs w:val="16"/>
          <w:u w:val="single"/>
        </w:rPr>
        <w:t>Муниципальное автономное общеобразовательное учреждение «Женская гимназия»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Fonts w:ascii="Times New Roman" w:hAnsi="Times New Roman" w:cs="Times New Roman"/>
          <w:sz w:val="16"/>
          <w:szCs w:val="16"/>
        </w:rPr>
        <w:t xml:space="preserve">За  </w:t>
      </w:r>
      <w:r w:rsidRPr="00642929">
        <w:rPr>
          <w:rFonts w:ascii="Times New Roman" w:hAnsi="Times New Roman" w:cs="Times New Roman"/>
          <w:sz w:val="16"/>
          <w:szCs w:val="16"/>
          <w:u w:val="single"/>
        </w:rPr>
        <w:t>201</w:t>
      </w:r>
      <w:r>
        <w:rPr>
          <w:rFonts w:ascii="Times New Roman" w:hAnsi="Times New Roman" w:cs="Times New Roman"/>
          <w:sz w:val="16"/>
          <w:szCs w:val="16"/>
          <w:u w:val="single"/>
        </w:rPr>
        <w:t>3</w:t>
      </w:r>
      <w:r w:rsidRPr="0064292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42929">
        <w:rPr>
          <w:rFonts w:ascii="Times New Roman" w:hAnsi="Times New Roman" w:cs="Times New Roman"/>
          <w:sz w:val="16"/>
          <w:szCs w:val="16"/>
        </w:rPr>
        <w:t xml:space="preserve"> отчетный год</w:t>
      </w:r>
    </w:p>
    <w:p w:rsidR="0012128E" w:rsidRPr="00642929" w:rsidRDefault="0012128E" w:rsidP="0012128E">
      <w:pPr>
        <w:ind w:firstLine="720"/>
        <w:jc w:val="center"/>
        <w:rPr>
          <w:sz w:val="14"/>
          <w:szCs w:val="14"/>
        </w:rPr>
      </w:pPr>
    </w:p>
    <w:p w:rsidR="0012128E" w:rsidRPr="003D2059" w:rsidRDefault="0012128E" w:rsidP="0012128E">
      <w:pPr>
        <w:ind w:firstLine="720"/>
        <w:jc w:val="both"/>
        <w:rPr>
          <w:sz w:val="12"/>
          <w:szCs w:val="12"/>
        </w:rPr>
      </w:pPr>
    </w:p>
    <w:p w:rsidR="0012128E" w:rsidRPr="00642929" w:rsidRDefault="0012128E" w:rsidP="0012128E">
      <w:pPr>
        <w:ind w:firstLine="720"/>
        <w:jc w:val="both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1134"/>
        <w:gridCol w:w="709"/>
        <w:gridCol w:w="709"/>
        <w:gridCol w:w="850"/>
        <w:gridCol w:w="851"/>
        <w:gridCol w:w="850"/>
        <w:gridCol w:w="851"/>
      </w:tblGrid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N п\</w:t>
            </w:r>
            <w:proofErr w:type="gramStart"/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2-й предшествующий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1-й предшествующий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Общая балансовая (первоначальная) стоимость имущества,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76812,32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77176,32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77176,32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72866,16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72866,16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72866,16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72866,16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особо ценного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3646,82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3646,82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4022</w:t>
            </w: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площадь недвижимого имущества, 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28E" w:rsidRPr="00642929" w:rsidTr="001212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8E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28E" w:rsidRPr="0012128E" w:rsidRDefault="0012128E" w:rsidP="0012128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8E" w:rsidRPr="00642929" w:rsidRDefault="0012128E" w:rsidP="00F87EF9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128E" w:rsidRPr="00642929" w:rsidRDefault="0012128E" w:rsidP="0012128E">
      <w:pPr>
        <w:ind w:firstLine="720"/>
        <w:jc w:val="both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  <w:r w:rsidRPr="00642929">
        <w:rPr>
          <w:sz w:val="16"/>
          <w:szCs w:val="16"/>
        </w:rPr>
        <w:t xml:space="preserve">                 </w:t>
      </w: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rPr>
          <w:sz w:val="16"/>
          <w:szCs w:val="16"/>
        </w:rPr>
      </w:pPr>
    </w:p>
    <w:p w:rsidR="0012128E" w:rsidRDefault="0012128E" w:rsidP="0012128E">
      <w:pPr>
        <w:pStyle w:val="aff8"/>
        <w:jc w:val="center"/>
        <w:rPr>
          <w:sz w:val="16"/>
          <w:szCs w:val="16"/>
        </w:rPr>
      </w:pP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Fonts w:ascii="Times New Roman" w:hAnsi="Times New Roman" w:cs="Times New Roman"/>
          <w:sz w:val="16"/>
          <w:szCs w:val="16"/>
        </w:rPr>
        <w:t xml:space="preserve">Главный бухгалтер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642929">
        <w:rPr>
          <w:rFonts w:ascii="Times New Roman" w:hAnsi="Times New Roman" w:cs="Times New Roman"/>
          <w:sz w:val="16"/>
          <w:szCs w:val="16"/>
        </w:rPr>
        <w:t xml:space="preserve"> Руководитель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Fonts w:ascii="Times New Roman" w:hAnsi="Times New Roman" w:cs="Times New Roman"/>
          <w:sz w:val="16"/>
          <w:szCs w:val="16"/>
        </w:rPr>
        <w:t xml:space="preserve">автономного учреждения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42929">
        <w:rPr>
          <w:rFonts w:ascii="Times New Roman" w:hAnsi="Times New Roman" w:cs="Times New Roman"/>
          <w:sz w:val="16"/>
          <w:szCs w:val="16"/>
        </w:rPr>
        <w:t xml:space="preserve">    автономного учреждения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Fonts w:ascii="Times New Roman" w:hAnsi="Times New Roman" w:cs="Times New Roman"/>
          <w:sz w:val="16"/>
          <w:szCs w:val="16"/>
        </w:rPr>
        <w:t>___________________ (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Е.А.Эске</w:t>
      </w:r>
      <w:proofErr w:type="spellEnd"/>
      <w:r w:rsidRPr="00642929">
        <w:rPr>
          <w:rFonts w:ascii="Times New Roman" w:hAnsi="Times New Roman" w:cs="Times New Roman"/>
          <w:sz w:val="16"/>
          <w:szCs w:val="16"/>
        </w:rPr>
        <w:t xml:space="preserve">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42929">
        <w:rPr>
          <w:rFonts w:ascii="Times New Roman" w:hAnsi="Times New Roman" w:cs="Times New Roman"/>
          <w:sz w:val="16"/>
          <w:szCs w:val="16"/>
        </w:rPr>
        <w:t>_________________ (</w:t>
      </w:r>
      <w:proofErr w:type="spellStart"/>
      <w:r w:rsidRPr="00642929">
        <w:rPr>
          <w:rFonts w:ascii="Times New Roman" w:hAnsi="Times New Roman" w:cs="Times New Roman"/>
          <w:sz w:val="16"/>
          <w:szCs w:val="16"/>
          <w:u w:val="single"/>
        </w:rPr>
        <w:t>В.В.Кулимова</w:t>
      </w:r>
      <w:proofErr w:type="spellEnd"/>
      <w:r w:rsidRPr="00642929">
        <w:rPr>
          <w:rFonts w:ascii="Times New Roman" w:hAnsi="Times New Roman" w:cs="Times New Roman"/>
          <w:sz w:val="16"/>
          <w:szCs w:val="16"/>
        </w:rPr>
        <w:t>)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rFonts w:ascii="Times New Roman" w:hAnsi="Times New Roman" w:cs="Times New Roman"/>
          <w:sz w:val="16"/>
          <w:szCs w:val="16"/>
        </w:rPr>
        <w:t xml:space="preserve">Подпись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42929">
        <w:rPr>
          <w:rFonts w:ascii="Times New Roman" w:hAnsi="Times New Roman" w:cs="Times New Roman"/>
          <w:sz w:val="16"/>
          <w:szCs w:val="16"/>
        </w:rPr>
        <w:t xml:space="preserve">   Ф.И.О.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42929">
        <w:rPr>
          <w:rFonts w:ascii="Times New Roman" w:hAnsi="Times New Roman" w:cs="Times New Roman"/>
          <w:sz w:val="16"/>
          <w:szCs w:val="16"/>
        </w:rPr>
        <w:t xml:space="preserve">      Подпись           Ф.И.О.</w:t>
      </w:r>
    </w:p>
    <w:p w:rsidR="0012128E" w:rsidRPr="00642929" w:rsidRDefault="0012128E" w:rsidP="0012128E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642929">
        <w:rPr>
          <w:sz w:val="16"/>
          <w:szCs w:val="16"/>
        </w:rPr>
        <w:t xml:space="preserve">" </w:t>
      </w:r>
      <w:r>
        <w:rPr>
          <w:sz w:val="16"/>
          <w:szCs w:val="16"/>
        </w:rPr>
        <w:t>08</w:t>
      </w:r>
      <w:r w:rsidRPr="00642929">
        <w:rPr>
          <w:sz w:val="16"/>
          <w:szCs w:val="16"/>
        </w:rPr>
        <w:t xml:space="preserve"> " </w:t>
      </w:r>
      <w:r>
        <w:rPr>
          <w:sz w:val="16"/>
          <w:szCs w:val="16"/>
        </w:rPr>
        <w:t>апреля</w:t>
      </w:r>
      <w:r w:rsidRPr="00642929">
        <w:rPr>
          <w:sz w:val="16"/>
          <w:szCs w:val="16"/>
        </w:rPr>
        <w:t xml:space="preserve">  201</w:t>
      </w:r>
      <w:r>
        <w:rPr>
          <w:sz w:val="16"/>
          <w:szCs w:val="16"/>
        </w:rPr>
        <w:t>4</w:t>
      </w:r>
      <w:r w:rsidRPr="00642929">
        <w:rPr>
          <w:sz w:val="16"/>
          <w:szCs w:val="16"/>
        </w:rPr>
        <w:t xml:space="preserve"> г.               " </w:t>
      </w:r>
      <w:r>
        <w:rPr>
          <w:sz w:val="16"/>
          <w:szCs w:val="16"/>
        </w:rPr>
        <w:t>08</w:t>
      </w:r>
      <w:r w:rsidRPr="00642929">
        <w:rPr>
          <w:sz w:val="16"/>
          <w:szCs w:val="16"/>
        </w:rPr>
        <w:t xml:space="preserve"> " </w:t>
      </w:r>
      <w:r>
        <w:rPr>
          <w:sz w:val="16"/>
          <w:szCs w:val="16"/>
        </w:rPr>
        <w:t>апреля</w:t>
      </w:r>
      <w:r w:rsidRPr="00642929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Pr="00642929">
        <w:rPr>
          <w:sz w:val="16"/>
          <w:szCs w:val="16"/>
        </w:rPr>
        <w:t xml:space="preserve"> г.</w:t>
      </w:r>
    </w:p>
    <w:p w:rsidR="0012128E" w:rsidRPr="0012128E" w:rsidRDefault="0012128E" w:rsidP="0012128E">
      <w:pPr>
        <w:jc w:val="center"/>
      </w:pPr>
    </w:p>
    <w:sectPr w:rsidR="0012128E" w:rsidRPr="0012128E" w:rsidSect="009D196B">
      <w:pgSz w:w="11900" w:h="16800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46A59"/>
    <w:rsid w:val="0012128E"/>
    <w:rsid w:val="001516B8"/>
    <w:rsid w:val="00185D76"/>
    <w:rsid w:val="001978CE"/>
    <w:rsid w:val="002C3BF6"/>
    <w:rsid w:val="002F0A9A"/>
    <w:rsid w:val="002F5A3A"/>
    <w:rsid w:val="003B42DA"/>
    <w:rsid w:val="003D340C"/>
    <w:rsid w:val="004A3A2F"/>
    <w:rsid w:val="004A6D46"/>
    <w:rsid w:val="004E2D1F"/>
    <w:rsid w:val="00515C2B"/>
    <w:rsid w:val="005431D5"/>
    <w:rsid w:val="005911A4"/>
    <w:rsid w:val="005C015E"/>
    <w:rsid w:val="006A6C8A"/>
    <w:rsid w:val="0073240D"/>
    <w:rsid w:val="00841F1D"/>
    <w:rsid w:val="00883327"/>
    <w:rsid w:val="00893F54"/>
    <w:rsid w:val="008F0D47"/>
    <w:rsid w:val="009554A5"/>
    <w:rsid w:val="00957858"/>
    <w:rsid w:val="009B31E0"/>
    <w:rsid w:val="009D196B"/>
    <w:rsid w:val="00A46A59"/>
    <w:rsid w:val="00A61468"/>
    <w:rsid w:val="00AC1249"/>
    <w:rsid w:val="00AD2FC4"/>
    <w:rsid w:val="00B0721D"/>
    <w:rsid w:val="00B856D3"/>
    <w:rsid w:val="00C939C5"/>
    <w:rsid w:val="00CE657C"/>
    <w:rsid w:val="00D619EC"/>
    <w:rsid w:val="00DE5916"/>
    <w:rsid w:val="00E53F6B"/>
    <w:rsid w:val="00E95A71"/>
    <w:rsid w:val="00F2257A"/>
    <w:rsid w:val="00F3343A"/>
    <w:rsid w:val="00F56790"/>
    <w:rsid w:val="00F8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</w:style>
  <w:style w:type="character" w:customStyle="1" w:styleId="afff6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">
    <w:name w:val="Balloon Text"/>
    <w:basedOn w:val="a"/>
    <w:semiHidden/>
    <w:rsid w:val="004A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914B-8692-4903-A9EB-CD3A59A8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6689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/>
  <cp:lastModifiedBy>GL_BUH</cp:lastModifiedBy>
  <cp:revision>2</cp:revision>
  <cp:lastPrinted>2014-04-09T07:23:00Z</cp:lastPrinted>
  <dcterms:created xsi:type="dcterms:W3CDTF">2014-04-18T08:37:00Z</dcterms:created>
  <dcterms:modified xsi:type="dcterms:W3CDTF">2014-04-18T08:37:00Z</dcterms:modified>
</cp:coreProperties>
</file>